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05" w:rsidRDefault="00281305" w:rsidP="006A4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281305" w:rsidRPr="006C535B" w:rsidRDefault="00281305" w:rsidP="00234C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«Краснослободская средняя образовательная школа» Дошкольное отделение </w:t>
      </w:r>
    </w:p>
    <w:p w:rsidR="00281305" w:rsidRDefault="00281305" w:rsidP="00234C70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623937,</w:t>
      </w:r>
      <w:r w:rsidRPr="006C535B">
        <w:rPr>
          <w:rFonts w:ascii="Times New Roman" w:hAnsi="Times New Roman"/>
          <w:sz w:val="24"/>
          <w:szCs w:val="24"/>
          <w:lang w:eastAsia="ru-RU"/>
        </w:rPr>
        <w:t xml:space="preserve"> Свердловская область,</w:t>
      </w:r>
      <w:r>
        <w:rPr>
          <w:rFonts w:ascii="Times New Roman" w:hAnsi="Times New Roman"/>
          <w:sz w:val="24"/>
          <w:szCs w:val="24"/>
          <w:lang w:eastAsia="ru-RU"/>
        </w:rPr>
        <w:t xml:space="preserve"> Слободо – Туринский район, село Краснослободское, </w:t>
      </w:r>
    </w:p>
    <w:p w:rsidR="00281305" w:rsidRPr="006C535B" w:rsidRDefault="00281305" w:rsidP="00234C70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улица Октябрьская, 40</w:t>
      </w:r>
      <w:r w:rsidRPr="006C535B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т. 8-343-61-25-2-96</w:t>
      </w:r>
    </w:p>
    <w:p w:rsidR="00281305" w:rsidRDefault="00281305" w:rsidP="006A433C"/>
    <w:p w:rsidR="00281305" w:rsidRPr="009F679E" w:rsidRDefault="00281305" w:rsidP="006A433C">
      <w:pPr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 w:rsidRPr="009F679E">
        <w:rPr>
          <w:rFonts w:ascii="Times New Roman" w:hAnsi="Times New Roman"/>
          <w:sz w:val="24"/>
          <w:szCs w:val="24"/>
        </w:rPr>
        <w:t>Утверждено:</w:t>
      </w:r>
    </w:p>
    <w:p w:rsidR="00281305" w:rsidRPr="009F679E" w:rsidRDefault="00281305" w:rsidP="006A433C">
      <w:pPr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 w:rsidRPr="009F679E">
        <w:rPr>
          <w:rFonts w:ascii="Times New Roman" w:hAnsi="Times New Roman"/>
          <w:sz w:val="24"/>
          <w:szCs w:val="24"/>
        </w:rPr>
        <w:t xml:space="preserve">Приказом директора  </w:t>
      </w:r>
    </w:p>
    <w:p w:rsidR="00281305" w:rsidRDefault="00281305" w:rsidP="006A433C">
      <w:pPr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 29 - д  от 30.08.2024</w:t>
      </w:r>
      <w:r w:rsidRPr="009F679E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1305" w:rsidRDefault="00281305" w:rsidP="006A4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1305" w:rsidRPr="00442A4E" w:rsidRDefault="00281305" w:rsidP="006A4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A4E">
        <w:rPr>
          <w:rFonts w:ascii="Times New Roman" w:hAnsi="Times New Roman"/>
          <w:b/>
          <w:sz w:val="24"/>
          <w:szCs w:val="24"/>
        </w:rPr>
        <w:t>ПОЛОЖЕНИЕ</w:t>
      </w:r>
    </w:p>
    <w:p w:rsidR="00281305" w:rsidRDefault="00281305" w:rsidP="006A4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режиме занятий обучающихся</w:t>
      </w:r>
    </w:p>
    <w:p w:rsidR="00281305" w:rsidRDefault="00281305" w:rsidP="006A4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автономного общеобразовательного  учреждения</w:t>
      </w:r>
    </w:p>
    <w:p w:rsidR="00281305" w:rsidRDefault="00281305" w:rsidP="006A4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«Краснослободская средняя общеобразовательная школа»  </w:t>
      </w:r>
    </w:p>
    <w:p w:rsidR="00281305" w:rsidRDefault="00281305" w:rsidP="006279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2D22">
        <w:rPr>
          <w:sz w:val="24"/>
          <w:szCs w:val="24"/>
          <w:lang w:eastAsia="ru-RU"/>
        </w:rPr>
        <w:br/>
      </w:r>
      <w:r w:rsidRPr="0062796B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  <w:r w:rsidRPr="006279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796B">
        <w:rPr>
          <w:rFonts w:ascii="Times New Roman" w:hAnsi="Times New Roman"/>
          <w:sz w:val="24"/>
          <w:szCs w:val="24"/>
        </w:rPr>
        <w:br/>
        <w:t xml:space="preserve">1.1. Положение о режиме занятий обучающихся (далее - Положение) регламентирует </w:t>
      </w:r>
      <w:r w:rsidRPr="0062796B">
        <w:rPr>
          <w:rFonts w:ascii="Times New Roman" w:hAnsi="Times New Roman"/>
          <w:sz w:val="24"/>
          <w:szCs w:val="24"/>
        </w:rPr>
        <w:br/>
        <w:t xml:space="preserve">режим занятий обучающихся в Муниципальном автономном  общеобразовательном учреждении «Краснослободская СОШ» Дошкольное отделение  (далее - Учреждение). </w:t>
      </w:r>
      <w:r w:rsidRPr="0062796B">
        <w:rPr>
          <w:rFonts w:ascii="Times New Roman" w:hAnsi="Times New Roman"/>
          <w:sz w:val="24"/>
          <w:szCs w:val="24"/>
        </w:rPr>
        <w:br/>
        <w:t xml:space="preserve">1.2. Положение разработано на основании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2796B">
          <w:rPr>
            <w:rFonts w:ascii="Times New Roman" w:hAnsi="Times New Roman"/>
            <w:sz w:val="24"/>
            <w:szCs w:val="24"/>
          </w:rPr>
          <w:t>2012 г</w:t>
        </w:r>
      </w:smartTag>
      <w:r w:rsidRPr="0062796B">
        <w:rPr>
          <w:rFonts w:ascii="Times New Roman" w:hAnsi="Times New Roman"/>
          <w:sz w:val="24"/>
          <w:szCs w:val="24"/>
        </w:rPr>
        <w:t xml:space="preserve">. N </w:t>
      </w:r>
      <w:r w:rsidRPr="0062796B">
        <w:rPr>
          <w:rFonts w:ascii="Times New Roman" w:hAnsi="Times New Roman"/>
          <w:sz w:val="24"/>
          <w:szCs w:val="24"/>
        </w:rPr>
        <w:br/>
        <w:t xml:space="preserve">273-ФЗ "Об образовании в Российской Федерации", Постановление Главного государственного санитарного врача РФ от 28 сентября </w:t>
      </w:r>
      <w:smartTag w:uri="urn:schemas-microsoft-com:office:smarttags" w:element="metricconverter">
        <w:smartTagPr>
          <w:attr w:name="ProductID" w:val="2020 г"/>
        </w:smartTagPr>
        <w:r w:rsidRPr="0062796B">
          <w:rPr>
            <w:rFonts w:ascii="Times New Roman" w:hAnsi="Times New Roman"/>
            <w:sz w:val="24"/>
            <w:szCs w:val="24"/>
          </w:rPr>
          <w:t>2020 г</w:t>
        </w:r>
      </w:smartTag>
      <w:r w:rsidRPr="0062796B">
        <w:rPr>
          <w:rFonts w:ascii="Times New Roman" w:hAnsi="Times New Roman"/>
          <w:sz w:val="24"/>
          <w:szCs w:val="24"/>
        </w:rPr>
        <w:t>. № 28</w:t>
      </w:r>
      <w:r w:rsidRPr="0062796B">
        <w:rPr>
          <w:rFonts w:ascii="Times New Roman" w:hAnsi="Times New Roman"/>
          <w:sz w:val="24"/>
          <w:szCs w:val="24"/>
        </w:rPr>
        <w:br/>
        <w:t xml:space="preserve"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Приказа Министерства образования и науки </w:t>
      </w:r>
      <w:r w:rsidRPr="0062796B">
        <w:rPr>
          <w:rFonts w:ascii="Times New Roman" w:hAnsi="Times New Roman"/>
          <w:sz w:val="24"/>
          <w:szCs w:val="24"/>
        </w:rPr>
        <w:br/>
        <w:t xml:space="preserve">Российской Федерации (Минобрнауки России) от 30 августа </w:t>
      </w:r>
      <w:smartTag w:uri="urn:schemas-microsoft-com:office:smarttags" w:element="metricconverter">
        <w:smartTagPr>
          <w:attr w:name="ProductID" w:val="1014 г"/>
        </w:smartTagPr>
        <w:r w:rsidRPr="0062796B">
          <w:rPr>
            <w:rFonts w:ascii="Times New Roman" w:hAnsi="Times New Roman"/>
            <w:sz w:val="24"/>
            <w:szCs w:val="24"/>
          </w:rPr>
          <w:t>2013 г</w:t>
        </w:r>
      </w:smartTag>
      <w:r w:rsidRPr="0062796B">
        <w:rPr>
          <w:rFonts w:ascii="Times New Roman" w:hAnsi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Pr="0062796B">
          <w:rPr>
            <w:rFonts w:ascii="Times New Roman" w:hAnsi="Times New Roman"/>
            <w:sz w:val="24"/>
            <w:szCs w:val="24"/>
          </w:rPr>
          <w:t>1014 г</w:t>
        </w:r>
      </w:smartTag>
      <w:r w:rsidRPr="0062796B">
        <w:rPr>
          <w:rFonts w:ascii="Times New Roman" w:hAnsi="Times New Roman"/>
          <w:sz w:val="24"/>
          <w:szCs w:val="24"/>
        </w:rPr>
        <w:t xml:space="preserve">. "Об </w:t>
      </w:r>
      <w:r w:rsidRPr="0062796B">
        <w:rPr>
          <w:rFonts w:ascii="Times New Roman" w:hAnsi="Times New Roman"/>
          <w:sz w:val="24"/>
          <w:szCs w:val="24"/>
        </w:rPr>
        <w:br/>
        <w:t xml:space="preserve">утверждении Порядка организации и осуществления образовательной деятельности по </w:t>
      </w:r>
      <w:r w:rsidRPr="0062796B">
        <w:rPr>
          <w:rFonts w:ascii="Times New Roman" w:hAnsi="Times New Roman"/>
          <w:sz w:val="24"/>
          <w:szCs w:val="24"/>
        </w:rPr>
        <w:br/>
        <w:t xml:space="preserve">основным общеобразовательным программам - образовательным программам </w:t>
      </w:r>
      <w:r w:rsidRPr="0062796B">
        <w:rPr>
          <w:rFonts w:ascii="Times New Roman" w:hAnsi="Times New Roman"/>
          <w:sz w:val="24"/>
          <w:szCs w:val="24"/>
        </w:rPr>
        <w:br/>
        <w:t xml:space="preserve">дошкольного образования", Устава Учреждения. </w:t>
      </w:r>
      <w:r w:rsidRPr="0062796B">
        <w:rPr>
          <w:rFonts w:ascii="Times New Roman" w:hAnsi="Times New Roman"/>
          <w:sz w:val="24"/>
          <w:szCs w:val="24"/>
        </w:rPr>
        <w:br/>
        <w:t xml:space="preserve">1.3. Положение принимается на Педагогическом совете Учреждения, согласуется на </w:t>
      </w:r>
      <w:r w:rsidRPr="0062796B">
        <w:rPr>
          <w:rFonts w:ascii="Times New Roman" w:hAnsi="Times New Roman"/>
          <w:sz w:val="24"/>
          <w:szCs w:val="24"/>
        </w:rPr>
        <w:br/>
        <w:t xml:space="preserve">заседании Совета родителей Учреждения, утверждается приказом руководителя. </w:t>
      </w:r>
      <w:r w:rsidRPr="0062796B">
        <w:rPr>
          <w:rFonts w:ascii="Times New Roman" w:hAnsi="Times New Roman"/>
          <w:sz w:val="24"/>
          <w:szCs w:val="24"/>
        </w:rPr>
        <w:br/>
      </w:r>
    </w:p>
    <w:p w:rsidR="00281305" w:rsidRPr="0062796B" w:rsidRDefault="00281305" w:rsidP="006279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796B">
        <w:rPr>
          <w:rFonts w:ascii="Times New Roman" w:hAnsi="Times New Roman"/>
          <w:b/>
          <w:sz w:val="24"/>
          <w:szCs w:val="24"/>
        </w:rPr>
        <w:t>2. Режим функционирования Учреждения</w:t>
      </w:r>
      <w:r w:rsidRPr="0062796B">
        <w:rPr>
          <w:rFonts w:ascii="Times New Roman" w:hAnsi="Times New Roman"/>
          <w:sz w:val="24"/>
          <w:szCs w:val="24"/>
        </w:rPr>
        <w:t xml:space="preserve"> </w:t>
      </w:r>
      <w:r w:rsidRPr="0062796B">
        <w:rPr>
          <w:rFonts w:ascii="Times New Roman" w:hAnsi="Times New Roman"/>
          <w:sz w:val="24"/>
          <w:szCs w:val="24"/>
        </w:rPr>
        <w:br/>
        <w:t xml:space="preserve">2.1. Учреждение работает в режиме пятидневной рабочей недели – понедельник – пятница </w:t>
      </w:r>
      <w:r w:rsidRPr="0062796B">
        <w:rPr>
          <w:rFonts w:ascii="Times New Roman" w:hAnsi="Times New Roman"/>
          <w:sz w:val="24"/>
          <w:szCs w:val="24"/>
        </w:rPr>
        <w:br/>
        <w:t xml:space="preserve">с 08.00 ч. до 17.00 ч., выходные - суббота, воскресенье и праздничные дни. </w:t>
      </w:r>
      <w:r w:rsidRPr="0062796B">
        <w:rPr>
          <w:rFonts w:ascii="Times New Roman" w:hAnsi="Times New Roman"/>
          <w:sz w:val="24"/>
          <w:szCs w:val="24"/>
        </w:rPr>
        <w:br/>
        <w:t xml:space="preserve">2.2. Основной вид деятельности Учреждения – образовательная деятельность по </w:t>
      </w:r>
      <w:r w:rsidRPr="0062796B">
        <w:rPr>
          <w:rFonts w:ascii="Times New Roman" w:hAnsi="Times New Roman"/>
          <w:sz w:val="24"/>
          <w:szCs w:val="24"/>
        </w:rPr>
        <w:br/>
        <w:t xml:space="preserve">образовательным программам дошкольного образования, присмотр и уход за детьми с </w:t>
      </w:r>
      <w:r w:rsidRPr="0062796B">
        <w:rPr>
          <w:rFonts w:ascii="Times New Roman" w:hAnsi="Times New Roman"/>
          <w:sz w:val="24"/>
          <w:szCs w:val="24"/>
        </w:rPr>
        <w:br/>
        <w:t xml:space="preserve">понедельника по пятницу с 08.00 до 17.00. </w:t>
      </w:r>
      <w:r w:rsidRPr="0062796B">
        <w:rPr>
          <w:rFonts w:ascii="Times New Roman" w:hAnsi="Times New Roman"/>
          <w:sz w:val="24"/>
          <w:szCs w:val="24"/>
        </w:rPr>
        <w:br/>
        <w:t xml:space="preserve">2.3. Группа в Учреждении  функционирует в режиме: полного дня (9-часового </w:t>
      </w:r>
      <w:r w:rsidRPr="0062796B">
        <w:rPr>
          <w:rFonts w:ascii="Times New Roman" w:hAnsi="Times New Roman"/>
          <w:sz w:val="24"/>
          <w:szCs w:val="24"/>
        </w:rPr>
        <w:br/>
        <w:t xml:space="preserve">пребывания), </w:t>
      </w:r>
    </w:p>
    <w:p w:rsidR="00281305" w:rsidRPr="0062796B" w:rsidRDefault="00281305" w:rsidP="006A433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t>Цели и задачи режима занятий обучающихся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3.1. Цель: охрана психического и физического здоровья детей при осуществлении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образовательной деятельности по воспитанию, обучению, развитию и оздоровлению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обучающихся.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3.2. Основными задачами режима занятий обучающихся являются: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соблюдение гигиенических норм и требований к организации образовательной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деятельности в Учреждении;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>- обеспечение условий д</w:t>
      </w:r>
      <w:r>
        <w:rPr>
          <w:rFonts w:ascii="Times New Roman" w:hAnsi="Times New Roman"/>
          <w:sz w:val="24"/>
          <w:szCs w:val="24"/>
          <w:lang w:eastAsia="ru-RU"/>
        </w:rPr>
        <w:t>ля гармоничного развития воспитанников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, в соответствии с их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возрастными и индивидуальными особенностями.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t xml:space="preserve">4. Организация образовательного процесса обучающихся </w:t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br/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4.1. Организация образовательного процесса в Учреждении осуществляется в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соответствии с основной общеобразовательной программой – образовательной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программой дошкольного образования Учреждения, расписанием непрерывной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образовательной деятельности, которые принимаются на Педагогическом совете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Учреждения, согласуются на Совете родителей Учреждения, утверждаются приказом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руководителя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 на начало каждого учебного года.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4.2. Непрерывная образовательная деятельность в Учреждении строится в соответствие с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учебным планом, который определён в основной общеобразовательной программе –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образовательной программе дошкольного образования Учреждения.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 w:rsidRPr="005B2222">
        <w:rPr>
          <w:rFonts w:ascii="Times New Roman" w:hAnsi="Times New Roman"/>
          <w:sz w:val="24"/>
          <w:szCs w:val="24"/>
          <w:lang w:eastAsia="ru-RU"/>
        </w:rPr>
        <w:t xml:space="preserve">4.3.Учебный год начинается с 1 сентября и длится до 31 мая. </w:t>
      </w:r>
      <w:r w:rsidRPr="005B2222">
        <w:rPr>
          <w:rFonts w:ascii="Times New Roman" w:hAnsi="Times New Roman"/>
          <w:sz w:val="24"/>
          <w:szCs w:val="24"/>
          <w:lang w:eastAsia="ru-RU"/>
        </w:rPr>
        <w:br/>
        <w:t>4.4. Продолжительность непрерывной образовательной деятельности для детей</w:t>
      </w:r>
      <w:r w:rsidRPr="005B222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5B222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продолжительность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5B222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занятия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для детей дошкольного </w:t>
      </w:r>
      <w:r w:rsidRPr="005B222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возраста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: от 1,5 до 3 лет - 10 минут, от 3 до 4 лет - 15 минут, от 4 до 5 лет - 20 минут, от 5 до 6 лет - 25 минут, от 6 до 7 лет - 30 минут.</w:t>
      </w:r>
      <w:r w:rsidRPr="00D82502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 </w:t>
      </w:r>
    </w:p>
    <w:p w:rsidR="00281305" w:rsidRDefault="00281305" w:rsidP="006A433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796B">
        <w:rPr>
          <w:rFonts w:ascii="Times New Roman" w:hAnsi="Times New Roman"/>
          <w:sz w:val="24"/>
          <w:szCs w:val="24"/>
          <w:lang w:eastAsia="ru-RU"/>
        </w:rPr>
        <w:t xml:space="preserve">4.5. 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6279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796B">
        <w:rPr>
          <w:rFonts w:ascii="Times New Roman" w:hAnsi="Times New Roman"/>
          <w:bCs/>
          <w:sz w:val="24"/>
          <w:szCs w:val="24"/>
          <w:shd w:val="clear" w:color="auto" w:fill="FFFFFF"/>
        </w:rPr>
        <w:t>Максимально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2796B">
        <w:rPr>
          <w:rFonts w:ascii="Times New Roman" w:hAnsi="Times New Roman"/>
          <w:bCs/>
          <w:sz w:val="24"/>
          <w:szCs w:val="24"/>
          <w:shd w:val="clear" w:color="auto" w:fill="FFFFFF"/>
        </w:rPr>
        <w:t>допустимый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2796B">
        <w:rPr>
          <w:rFonts w:ascii="Times New Roman" w:hAnsi="Times New Roman"/>
          <w:bCs/>
          <w:sz w:val="24"/>
          <w:szCs w:val="24"/>
          <w:shd w:val="clear" w:color="auto" w:fill="FFFFFF"/>
        </w:rPr>
        <w:t>объем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 недельной </w:t>
      </w:r>
      <w:r w:rsidRPr="0062796B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образовательной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 нагрузки, включая реализацию дополнительных </w:t>
      </w:r>
      <w:r w:rsidRPr="0062796B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образовательных</w:t>
      </w:r>
      <w:r w:rsidRPr="0062796B">
        <w:rPr>
          <w:rFonts w:ascii="Times New Roman" w:hAnsi="Times New Roman"/>
          <w:sz w:val="24"/>
          <w:szCs w:val="24"/>
          <w:shd w:val="clear" w:color="auto" w:fill="FFFFFF"/>
        </w:rPr>
        <w:t> программ, для детей дошкольного возраста составляет: в младшей группе (дети четвертого года жизни) - 2 часа 30 мин., в средней группе (дети пятого года жизни) - 3 часа 20 мин., в старшей группе (дети шестого года жизни) - 6 часов 15 минут, в подготовительной (дети седьмого года жизни) - 7 часов 30 минут.</w:t>
      </w:r>
      <w:r w:rsidRPr="0062796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4.6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Образовательная деятельность с детьми старшего дошкольного возраста может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осуществляться во второй половине дня после дневного сна. Ее продолжительность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должна составлять не более 25-30 минут в день. В середине непрерывной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образовательной деятельности статического характера проводятся физкультурные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минутки.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4.7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Образовательную деятельность, требующую повышенной познавательной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активности и умственного напряжения детей, следует организовывать в первую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половину дня. Для профилактики утомления детей рекомендуется проводить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физкультурные, музыкальные занятия, ритмику и т.п.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4.8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Перерывы между периодами непрерывной образовательной деятельности не менее 10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минут.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4.9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Двигательный режим, физические упражнения и закаливающие мероприятия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следует осуществлять с учетом здоровья, возраста детей и времени года.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4.10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Длительность занятий по физическому развитию зависит </w:t>
      </w:r>
      <w:r>
        <w:rPr>
          <w:rFonts w:ascii="Times New Roman" w:hAnsi="Times New Roman"/>
          <w:sz w:val="24"/>
          <w:szCs w:val="24"/>
          <w:lang w:eastAsia="ru-RU"/>
        </w:rPr>
        <w:t>от возраста детей и составляет:</w:t>
      </w:r>
    </w:p>
    <w:p w:rsidR="00281305" w:rsidRDefault="00281305" w:rsidP="0062796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 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1,5 до 3 лет - 10 минут,</w:t>
      </w:r>
    </w:p>
    <w:p w:rsidR="00281305" w:rsidRDefault="00281305" w:rsidP="0062796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3 до 4 лет - 15 минут, </w:t>
      </w:r>
    </w:p>
    <w:p w:rsidR="00281305" w:rsidRDefault="00281305" w:rsidP="0062796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 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 4 до 5 лет - 20 минут, </w:t>
      </w:r>
    </w:p>
    <w:p w:rsidR="00281305" w:rsidRDefault="00281305" w:rsidP="0062796B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 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 5 до 6 лет - 25 минут, </w:t>
      </w:r>
    </w:p>
    <w:p w:rsidR="00281305" w:rsidRPr="0062796B" w:rsidRDefault="00281305" w:rsidP="006A433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 </w:t>
      </w:r>
      <w:r w:rsidRPr="005B22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 6 до 7 лет - 30 минут.</w:t>
      </w:r>
      <w:r w:rsidRPr="00D82502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4.11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Один раз в неделю для детей 5-7 лет следует круглогодично организовывать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занятия по физическому развитию детей на открытом воздухе. Их проводят только при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отсутствии у детей медицинских противопоказаний и наличии у детей спортивной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одежды, соответствующей погодным условиям.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4.12</w:t>
      </w:r>
      <w:r w:rsidRPr="00892D7D">
        <w:rPr>
          <w:rFonts w:ascii="Times New Roman" w:hAnsi="Times New Roman"/>
          <w:sz w:val="24"/>
          <w:szCs w:val="24"/>
          <w:lang w:eastAsia="ru-RU"/>
        </w:rPr>
        <w:t>. В теплое время года при благоприятных метеор</w:t>
      </w:r>
      <w:r>
        <w:rPr>
          <w:rFonts w:ascii="Times New Roman" w:hAnsi="Times New Roman"/>
          <w:sz w:val="24"/>
          <w:szCs w:val="24"/>
          <w:lang w:eastAsia="ru-RU"/>
        </w:rPr>
        <w:t xml:space="preserve">ологических условиях </w:t>
      </w:r>
      <w:r w:rsidRPr="00892D7D">
        <w:rPr>
          <w:rFonts w:ascii="Times New Roman" w:hAnsi="Times New Roman"/>
          <w:sz w:val="24"/>
          <w:szCs w:val="24"/>
          <w:lang w:eastAsia="ru-RU"/>
        </w:rPr>
        <w:t>непосредственно образовательную деятел</w:t>
      </w:r>
      <w:r>
        <w:rPr>
          <w:rFonts w:ascii="Times New Roman" w:hAnsi="Times New Roman"/>
          <w:sz w:val="24"/>
          <w:szCs w:val="24"/>
          <w:lang w:eastAsia="ru-RU"/>
        </w:rPr>
        <w:t xml:space="preserve">ьность по физическому развитию 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рекомендуется организовывать на открытом воздухе.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4.13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. Для достижения достаточного объема двигательной активности детей необходимо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использовать все организованные формы занятий физическими упражнениями с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широким включением подвижных игр, спортивных упражнений. Работа по физическому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развитию проводится с учетом здоровья детей при постоянном контроле со стороны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медицинских работников.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t>5.Ответственность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5.1. Во время образовательного процесса администрация Учреждения, педагогические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работники, младшие воспитатели несут ответственность за жизнь и здоровье детей.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5.2. Педагогические работники несут ответственность за: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соблюдение расписания занятий;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осуществление образовательной деятельности на высоком профессиональном уровне,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обеспечение в полном объеме реализации основной образовательной программы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Учреждения;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уважение чести и достоинства обучающихся в процессе проведения занятий;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развитие у обучающихся познавательной активности, самостоятельности, инициативы,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творческих способностей, формирования у обучающихся культуры здорового и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безопасного образа жизни;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применение педагогически обоснованных и обеспечивающих высокое качество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образования формы, методы обучения и воспитания с учетом возрастных,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>индивидуальных, психофизиологических особенностей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и состояние их здоровья.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- соблюдение специальных условий, необходимые для проведения образовательной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>деятельности обучающихся с ограниченны</w:t>
      </w:r>
      <w:r>
        <w:rPr>
          <w:rFonts w:ascii="Times New Roman" w:hAnsi="Times New Roman"/>
          <w:sz w:val="24"/>
          <w:szCs w:val="24"/>
          <w:lang w:eastAsia="ru-RU"/>
        </w:rPr>
        <w:t xml:space="preserve">ми возможностями здоровья. 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DF5EA5">
        <w:rPr>
          <w:rFonts w:ascii="Times New Roman" w:hAnsi="Times New Roman"/>
          <w:b/>
          <w:sz w:val="24"/>
          <w:szCs w:val="24"/>
          <w:lang w:eastAsia="ru-RU"/>
        </w:rPr>
        <w:t>6.Заключительные положения.</w:t>
      </w:r>
    </w:p>
    <w:p w:rsidR="00281305" w:rsidRPr="00560F56" w:rsidRDefault="00281305" w:rsidP="00D8250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Положение действует до принятия нового.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 xml:space="preserve">6.2. Изменения в Положение могут вноситься в виде «Изменений и дополнений в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>Положение» приказом директор</w:t>
      </w:r>
      <w:r>
        <w:rPr>
          <w:rFonts w:ascii="Times New Roman" w:hAnsi="Times New Roman"/>
          <w:sz w:val="24"/>
          <w:szCs w:val="24"/>
          <w:lang w:eastAsia="ru-RU"/>
        </w:rPr>
        <w:t>а Учреждения после принятия на п</w:t>
      </w:r>
      <w:r w:rsidRPr="00892D7D">
        <w:rPr>
          <w:rFonts w:ascii="Times New Roman" w:hAnsi="Times New Roman"/>
          <w:sz w:val="24"/>
          <w:szCs w:val="24"/>
          <w:lang w:eastAsia="ru-RU"/>
        </w:rPr>
        <w:t xml:space="preserve">едагогическом совете </w:t>
      </w:r>
      <w:r w:rsidRPr="00892D7D">
        <w:rPr>
          <w:rFonts w:ascii="Times New Roman" w:hAnsi="Times New Roman"/>
          <w:sz w:val="24"/>
          <w:szCs w:val="24"/>
          <w:lang w:eastAsia="ru-RU"/>
        </w:rPr>
        <w:br/>
        <w:t>Учреждения, согласования с Советом родителей Учреждения.</w:t>
      </w:r>
    </w:p>
    <w:p w:rsidR="00281305" w:rsidRPr="00892D7D" w:rsidRDefault="00281305" w:rsidP="006A433C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1305" w:rsidRDefault="00281305" w:rsidP="006A433C">
      <w:pPr>
        <w:jc w:val="both"/>
        <w:rPr>
          <w:rFonts w:ascii="Arial" w:hAnsi="Arial" w:cs="Arial"/>
          <w:sz w:val="30"/>
          <w:szCs w:val="30"/>
          <w:lang w:eastAsia="ru-RU"/>
        </w:rPr>
      </w:pPr>
    </w:p>
    <w:p w:rsidR="00281305" w:rsidRDefault="00281305" w:rsidP="006A433C">
      <w:pPr>
        <w:jc w:val="both"/>
        <w:rPr>
          <w:rFonts w:ascii="Arial" w:hAnsi="Arial" w:cs="Arial"/>
          <w:sz w:val="30"/>
          <w:szCs w:val="30"/>
          <w:lang w:eastAsia="ru-RU"/>
        </w:rPr>
      </w:pPr>
    </w:p>
    <w:p w:rsidR="00281305" w:rsidRDefault="00281305" w:rsidP="006A433C">
      <w:pPr>
        <w:jc w:val="both"/>
        <w:rPr>
          <w:rFonts w:ascii="Arial" w:hAnsi="Arial" w:cs="Arial"/>
          <w:sz w:val="30"/>
          <w:szCs w:val="30"/>
          <w:lang w:eastAsia="ru-RU"/>
        </w:rPr>
      </w:pPr>
    </w:p>
    <w:p w:rsidR="00281305" w:rsidRDefault="00281305">
      <w:bookmarkStart w:id="0" w:name="_GoBack"/>
      <w:bookmarkEnd w:id="0"/>
    </w:p>
    <w:sectPr w:rsidR="00281305" w:rsidSect="0062796B">
      <w:pgSz w:w="11906" w:h="16838"/>
      <w:pgMar w:top="899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6A7"/>
    <w:rsid w:val="0015571E"/>
    <w:rsid w:val="001B2D22"/>
    <w:rsid w:val="00234C70"/>
    <w:rsid w:val="00281305"/>
    <w:rsid w:val="002A56A7"/>
    <w:rsid w:val="00442A4E"/>
    <w:rsid w:val="00465665"/>
    <w:rsid w:val="004A167F"/>
    <w:rsid w:val="00560F56"/>
    <w:rsid w:val="005B2222"/>
    <w:rsid w:val="0062796B"/>
    <w:rsid w:val="006A433C"/>
    <w:rsid w:val="006C2C9B"/>
    <w:rsid w:val="006C535B"/>
    <w:rsid w:val="007012DA"/>
    <w:rsid w:val="00892D7D"/>
    <w:rsid w:val="009F679E"/>
    <w:rsid w:val="00A1126C"/>
    <w:rsid w:val="00A344CD"/>
    <w:rsid w:val="00BD3AE7"/>
    <w:rsid w:val="00D82502"/>
    <w:rsid w:val="00DF5EA5"/>
    <w:rsid w:val="00EA66EE"/>
    <w:rsid w:val="00FD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250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2502"/>
    <w:rPr>
      <w:rFonts w:ascii="Arial" w:hAnsi="Arial" w:cs="Arial"/>
      <w:b/>
      <w:bCs/>
      <w:sz w:val="24"/>
      <w:szCs w:val="24"/>
      <w:u w:val="single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3</Pages>
  <Words>1152</Words>
  <Characters>6569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Д.сад</cp:lastModifiedBy>
  <cp:revision>5</cp:revision>
  <cp:lastPrinted>2025-12-08T06:00:00Z</cp:lastPrinted>
  <dcterms:created xsi:type="dcterms:W3CDTF">2021-11-11T05:57:00Z</dcterms:created>
  <dcterms:modified xsi:type="dcterms:W3CDTF">2026-07-10T10:50:00Z</dcterms:modified>
</cp:coreProperties>
</file>