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DD" w:rsidRDefault="000139DD">
      <w:pPr>
        <w:pStyle w:val="a3"/>
        <w:spacing w:before="4"/>
        <w:ind w:left="0"/>
      </w:pPr>
    </w:p>
    <w:p w:rsidR="000139DD" w:rsidRDefault="00065906">
      <w:pPr>
        <w:ind w:left="99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139DD" w:rsidRDefault="00065906">
      <w:pPr>
        <w:ind w:left="1558" w:right="570" w:hanging="4"/>
        <w:jc w:val="center"/>
        <w:rPr>
          <w:b/>
          <w:sz w:val="24"/>
        </w:rPr>
      </w:pPr>
      <w:r>
        <w:rPr>
          <w:b/>
          <w:sz w:val="24"/>
        </w:rPr>
        <w:t>о языках образования в муниципальном автономном общеобразовательном учреждении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«Краснослободская средняя общеобразовательная школа</w:t>
      </w:r>
      <w:r>
        <w:rPr>
          <w:b/>
          <w:sz w:val="24"/>
        </w:rPr>
        <w:t>»</w:t>
      </w:r>
    </w:p>
    <w:p w:rsidR="000139DD" w:rsidRDefault="000139DD">
      <w:pPr>
        <w:pStyle w:val="a3"/>
        <w:ind w:left="0"/>
        <w:rPr>
          <w:b/>
        </w:rPr>
      </w:pPr>
    </w:p>
    <w:p w:rsidR="000139DD" w:rsidRDefault="00065906">
      <w:pPr>
        <w:pStyle w:val="a4"/>
        <w:numPr>
          <w:ilvl w:val="0"/>
          <w:numId w:val="1"/>
        </w:numPr>
        <w:tabs>
          <w:tab w:val="left" w:pos="1374"/>
        </w:tabs>
        <w:spacing w:line="274" w:lineRule="exact"/>
        <w:ind w:right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139DD" w:rsidRDefault="00065906" w:rsidP="00065906">
      <w:pPr>
        <w:pStyle w:val="a4"/>
        <w:numPr>
          <w:ilvl w:val="1"/>
          <w:numId w:val="1"/>
        </w:numPr>
        <w:tabs>
          <w:tab w:val="left" w:pos="2506"/>
        </w:tabs>
        <w:ind w:right="137"/>
        <w:jc w:val="both"/>
        <w:rPr>
          <w:sz w:val="24"/>
        </w:rPr>
      </w:pPr>
      <w:r>
        <w:rPr>
          <w:sz w:val="24"/>
        </w:rPr>
        <w:t>Положение о языке образования в МАОУ «Краснослободская СОШ»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Положение)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Федеральным законом Российской Федерации от 29.12.2012 № 273-ФЗ «Об</w:t>
      </w:r>
      <w:r>
        <w:rPr>
          <w:sz w:val="24"/>
        </w:rPr>
        <w:t xml:space="preserve"> образовании в Российской Федерации», Федеральным законом от 01.06.2005 №53-ФЗ «О государственном языке Российской Федерации», Законом Российской Федерации от 25.10.1991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1807-1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«О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72"/>
          <w:w w:val="150"/>
          <w:sz w:val="24"/>
        </w:rPr>
        <w:t xml:space="preserve"> </w:t>
      </w:r>
      <w:r w:rsidRPr="00065906">
        <w:rPr>
          <w:spacing w:val="-4"/>
          <w:sz w:val="24"/>
        </w:rPr>
        <w:t xml:space="preserve">в МАОУ «Краснослободская СОШ» </w:t>
      </w:r>
      <w:r>
        <w:rPr>
          <w:spacing w:val="-4"/>
          <w:sz w:val="24"/>
        </w:rPr>
        <w:t xml:space="preserve">   </w:t>
      </w:r>
      <w:r>
        <w:rPr>
          <w:sz w:val="24"/>
        </w:rPr>
        <w:t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учреждении</w:t>
      </w:r>
    </w:p>
    <w:p w:rsidR="000139DD" w:rsidRDefault="00065906">
      <w:pPr>
        <w:pStyle w:val="a3"/>
        <w:jc w:val="both"/>
      </w:pPr>
      <w:r w:rsidRPr="00065906">
        <w:t xml:space="preserve">в МАОУ «Краснослободская </w:t>
      </w:r>
      <w:proofErr w:type="gramStart"/>
      <w:r w:rsidRPr="00065906">
        <w:t xml:space="preserve">СОШ» </w:t>
      </w:r>
      <w:r>
        <w:rPr>
          <w:spacing w:val="-4"/>
        </w:rPr>
        <w:t xml:space="preserve"> </w:t>
      </w:r>
      <w:r>
        <w:t>(</w:t>
      </w:r>
      <w:proofErr w:type="gramEnd"/>
      <w:r>
        <w:t>далее –</w:t>
      </w:r>
      <w:r>
        <w:rPr>
          <w:spacing w:val="-2"/>
        </w:rPr>
        <w:t xml:space="preserve"> Школа).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97"/>
        </w:tabs>
        <w:ind w:right="135" w:firstLine="708"/>
        <w:jc w:val="both"/>
        <w:rPr>
          <w:sz w:val="24"/>
        </w:rPr>
      </w:pPr>
      <w:r>
        <w:rPr>
          <w:sz w:val="24"/>
        </w:rPr>
        <w:t>В соответствии с законодательством Российской Федерации в Школе гарантируется получение образования на государственном языке Российской 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а также выбор языка обучения и воспитания в пределах возмо</w:t>
      </w:r>
      <w:r>
        <w:rPr>
          <w:sz w:val="24"/>
        </w:rPr>
        <w:t>жностей, предоставляемых системой образования.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37"/>
        </w:tabs>
        <w:ind w:right="143" w:firstLine="708"/>
        <w:jc w:val="both"/>
        <w:rPr>
          <w:sz w:val="24"/>
        </w:rPr>
      </w:pPr>
      <w:r>
        <w:rPr>
          <w:sz w:val="24"/>
        </w:rPr>
        <w:t>В Российской Федерации гарантируется каждому право на использование родного языка, свободный выбор языка общения, воспитания, обучения и творчества независимо от его происхождения, социального и имущественного</w:t>
      </w:r>
      <w:r>
        <w:rPr>
          <w:sz w:val="24"/>
        </w:rPr>
        <w:t xml:space="preserve"> положения, расовой и национальной принадлежности, пола, образования, отношения к религии и места </w:t>
      </w:r>
      <w:r>
        <w:rPr>
          <w:spacing w:val="-2"/>
          <w:sz w:val="24"/>
        </w:rPr>
        <w:t>проживания.</w:t>
      </w:r>
    </w:p>
    <w:p w:rsidR="000139DD" w:rsidRDefault="00065906">
      <w:pPr>
        <w:pStyle w:val="a4"/>
        <w:numPr>
          <w:ilvl w:val="0"/>
          <w:numId w:val="1"/>
        </w:numPr>
        <w:tabs>
          <w:tab w:val="left" w:pos="1374"/>
        </w:tabs>
        <w:spacing w:before="4" w:line="274" w:lineRule="exact"/>
        <w:ind w:right="0"/>
        <w:jc w:val="both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Школе.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14"/>
        </w:tabs>
        <w:ind w:right="140" w:firstLine="708"/>
        <w:jc w:val="both"/>
        <w:rPr>
          <w:sz w:val="24"/>
        </w:rPr>
      </w:pPr>
      <w:r>
        <w:rPr>
          <w:sz w:val="24"/>
        </w:rPr>
        <w:t>В Школе образовательная деятельность осуществляется на государственном</w:t>
      </w:r>
      <w:r>
        <w:rPr>
          <w:sz w:val="24"/>
        </w:rPr>
        <w:t xml:space="preserve"> языке Российской Федерации, если законодательством Российской Федерации не установлено иное.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54"/>
        </w:tabs>
        <w:ind w:right="151" w:firstLine="708"/>
        <w:jc w:val="both"/>
        <w:rPr>
          <w:sz w:val="24"/>
        </w:rPr>
      </w:pPr>
      <w:r>
        <w:rPr>
          <w:sz w:val="24"/>
        </w:rPr>
        <w:t>В соответствии с Конституцией Российской Федерации государственным языком Российской Федерации на всей ее территории является русский язык.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17"/>
        </w:tabs>
        <w:ind w:right="138" w:firstLine="708"/>
        <w:jc w:val="both"/>
        <w:rPr>
          <w:sz w:val="24"/>
        </w:rPr>
      </w:pPr>
      <w:r>
        <w:rPr>
          <w:sz w:val="24"/>
        </w:rPr>
        <w:t>Преподавание и изучени</w:t>
      </w:r>
      <w:r>
        <w:rPr>
          <w:sz w:val="24"/>
        </w:rPr>
        <w:t>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стандартами, образовательными стандартами.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02"/>
        </w:tabs>
        <w:ind w:right="143" w:firstLine="708"/>
        <w:jc w:val="both"/>
        <w:rPr>
          <w:sz w:val="24"/>
        </w:rPr>
      </w:pPr>
      <w:r>
        <w:rPr>
          <w:sz w:val="24"/>
        </w:rPr>
        <w:t>Право на получение начального общего и основного общего образования на родном языке из числа языков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а также право на изучение родного языка из числа языков народов Российской Федерации реализуется в пределах возможностей, пред</w:t>
      </w:r>
      <w:r>
        <w:rPr>
          <w:sz w:val="24"/>
        </w:rPr>
        <w:t>оставляемых Школой, в порядке, установленном 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 образовании.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262"/>
        </w:tabs>
        <w:ind w:right="140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 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 языков народов Р</w:t>
      </w:r>
      <w:r>
        <w:rPr>
          <w:sz w:val="24"/>
        </w:rPr>
        <w:t>оссийской Федерации родители (законные представители) обучающихся 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родного языка.</w:t>
      </w:r>
    </w:p>
    <w:p w:rsidR="000139DD" w:rsidRDefault="000139DD">
      <w:pPr>
        <w:pStyle w:val="a4"/>
        <w:rPr>
          <w:sz w:val="24"/>
        </w:rPr>
        <w:sectPr w:rsidR="000139DD">
          <w:type w:val="continuous"/>
          <w:pgSz w:w="11910" w:h="16840"/>
          <w:pgMar w:top="340" w:right="708" w:bottom="280" w:left="566" w:header="720" w:footer="720" w:gutter="0"/>
          <w:cols w:space="720"/>
        </w:sectPr>
      </w:pPr>
    </w:p>
    <w:p w:rsidR="000139DD" w:rsidRDefault="00065906">
      <w:pPr>
        <w:pStyle w:val="a3"/>
        <w:spacing w:before="72"/>
        <w:ind w:right="137" w:firstLine="708"/>
        <w:jc w:val="both"/>
      </w:pPr>
      <w:r>
        <w:lastRenderedPageBreak/>
        <w:t>2.6</w:t>
      </w:r>
      <w:bookmarkStart w:id="0" w:name="_GoBack"/>
      <w:bookmarkEnd w:id="0"/>
      <w:r>
        <w:t>. Преподавание и изучение родного языка из числа народов Российской</w:t>
      </w:r>
      <w:r>
        <w:t xml:space="preserve"> Федерации не должно осуществляться в ущерб преподаванию и изучению государственного языка Российской Федерации.</w:t>
      </w:r>
    </w:p>
    <w:p w:rsidR="000139DD" w:rsidRDefault="000139DD">
      <w:pPr>
        <w:pStyle w:val="a3"/>
        <w:spacing w:before="4"/>
        <w:ind w:left="0"/>
      </w:pPr>
    </w:p>
    <w:p w:rsidR="000139DD" w:rsidRDefault="00065906">
      <w:pPr>
        <w:pStyle w:val="a4"/>
        <w:numPr>
          <w:ilvl w:val="0"/>
          <w:numId w:val="1"/>
        </w:numPr>
        <w:tabs>
          <w:tab w:val="left" w:pos="1374"/>
        </w:tabs>
        <w:spacing w:line="274" w:lineRule="exact"/>
        <w:ind w:right="0"/>
        <w:jc w:val="both"/>
        <w:rPr>
          <w:b/>
          <w:sz w:val="24"/>
        </w:rPr>
      </w:pPr>
      <w:r>
        <w:rPr>
          <w:b/>
          <w:sz w:val="24"/>
        </w:rPr>
        <w:t>Изучение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290"/>
        </w:tabs>
        <w:ind w:firstLine="708"/>
        <w:jc w:val="both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</w:t>
      </w:r>
      <w:r>
        <w:rPr>
          <w:sz w:val="24"/>
        </w:rPr>
        <w:t>о всех классах.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302"/>
        </w:tabs>
        <w:ind w:right="141" w:firstLine="708"/>
        <w:jc w:val="both"/>
        <w:rPr>
          <w:sz w:val="24"/>
        </w:rPr>
      </w:pPr>
      <w:r>
        <w:rPr>
          <w:sz w:val="24"/>
        </w:rPr>
        <w:t>Изучение русского языка как государственного языка в Школе регулируется федеральными государственными образовательными стандартами.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286"/>
        </w:tabs>
        <w:ind w:right="140" w:firstLine="708"/>
        <w:jc w:val="both"/>
        <w:rPr>
          <w:sz w:val="24"/>
        </w:rPr>
      </w:pPr>
      <w:r>
        <w:rPr>
          <w:sz w:val="24"/>
        </w:rPr>
        <w:t>Во всех классах Школы русский язык изучается в объемах, предусмотренных основными образовательными программа</w:t>
      </w:r>
      <w:r>
        <w:rPr>
          <w:sz w:val="24"/>
        </w:rPr>
        <w:t>ми общего образования и федеральным базисным учебным планом для школ Российской Федерации.</w:t>
      </w:r>
    </w:p>
    <w:p w:rsidR="000139DD" w:rsidRDefault="00065906">
      <w:pPr>
        <w:pStyle w:val="a4"/>
        <w:numPr>
          <w:ilvl w:val="1"/>
          <w:numId w:val="1"/>
        </w:numPr>
        <w:tabs>
          <w:tab w:val="left" w:pos="2286"/>
        </w:tabs>
        <w:ind w:firstLine="708"/>
        <w:jc w:val="both"/>
        <w:rPr>
          <w:sz w:val="24"/>
        </w:rPr>
      </w:pPr>
      <w:r>
        <w:rPr>
          <w:sz w:val="24"/>
        </w:rPr>
        <w:t xml:space="preserve">В образовательном процессе Школы обучение русскому языку проводится по учебникам, которые включены в федеральный перечень учебников, рекомендованных к использованию </w:t>
      </w:r>
      <w:r>
        <w:rPr>
          <w:sz w:val="24"/>
        </w:rPr>
        <w:t>при реализации имеющих государственную аккредитацию образовательных программ общего образования, утвержденный Министерством образования и науки Российской Федерации.</w:t>
      </w:r>
    </w:p>
    <w:p w:rsidR="000139DD" w:rsidRDefault="000139DD">
      <w:pPr>
        <w:pStyle w:val="a3"/>
        <w:spacing w:before="3"/>
        <w:ind w:left="0"/>
      </w:pPr>
    </w:p>
    <w:p w:rsidR="000139DD" w:rsidRDefault="000139DD">
      <w:pPr>
        <w:pStyle w:val="a3"/>
        <w:jc w:val="both"/>
        <w:sectPr w:rsidR="000139DD">
          <w:pgSz w:w="11910" w:h="16840"/>
          <w:pgMar w:top="1040" w:right="708" w:bottom="280" w:left="566" w:header="720" w:footer="720" w:gutter="0"/>
          <w:cols w:space="720"/>
        </w:sectPr>
      </w:pPr>
    </w:p>
    <w:p w:rsidR="000139DD" w:rsidRDefault="000139DD" w:rsidP="00065906">
      <w:pPr>
        <w:pStyle w:val="a3"/>
      </w:pPr>
    </w:p>
    <w:sectPr w:rsidR="000139DD">
      <w:pgSz w:w="11910" w:h="16840"/>
      <w:pgMar w:top="10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C7858"/>
    <w:multiLevelType w:val="multilevel"/>
    <w:tmpl w:val="27CAEE30"/>
    <w:lvl w:ilvl="0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6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8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6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39DD"/>
    <w:rsid w:val="000139DD"/>
    <w:rsid w:val="0006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A117"/>
  <w15:docId w15:val="{D3B88215-DF30-4E61-930E-A5F522EF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4" w:right="13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Тоскуева</dc:creator>
  <cp:lastModifiedBy>User</cp:lastModifiedBy>
  <cp:revision>3</cp:revision>
  <dcterms:created xsi:type="dcterms:W3CDTF">2026-07-10T10:14:00Z</dcterms:created>
  <dcterms:modified xsi:type="dcterms:W3CDTF">2026-07-10T10:19:00Z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2026-07-10T00:00:00Z</vt:filetime>
  </property>
  <property fmtid="{D5CDD505-2E9C-101B-9397-08002B2CF9AE}" pid="5" name="Producer">
    <vt:lpwstr>Microsoft® Word 2016</vt:lpwstr>
  </property>
</Properties>
</file>