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25F" w:rsidRDefault="001F125F">
      <w:pPr>
        <w:pStyle w:val="11"/>
        <w:spacing w:line="360" w:lineRule="auto"/>
        <w:jc w:val="both"/>
        <w:rPr>
          <w:sz w:val="28"/>
        </w:rPr>
      </w:pPr>
    </w:p>
    <w:p w:rsidR="001F125F" w:rsidRDefault="007B38A6">
      <w:pPr>
        <w:spacing w:after="150"/>
        <w:jc w:val="center"/>
        <w:rPr>
          <w:rFonts w:ascii="Trebuchet MS" w:hAnsi="Trebuchet MS"/>
          <w:highlight w:val="white"/>
        </w:rPr>
      </w:pPr>
      <w:r>
        <w:rPr>
          <w:b/>
          <w:color w:val="343535"/>
          <w:sz w:val="30"/>
          <w:highlight w:val="white"/>
        </w:rPr>
        <w:t>Ва</w:t>
      </w:r>
      <w:r w:rsidR="000F37BF">
        <w:rPr>
          <w:b/>
          <w:color w:val="343535"/>
          <w:sz w:val="30"/>
          <w:highlight w:val="white"/>
        </w:rPr>
        <w:t>кантные места для приёма на 2025-2026</w:t>
      </w:r>
      <w:r>
        <w:rPr>
          <w:b/>
          <w:color w:val="343535"/>
          <w:sz w:val="30"/>
          <w:highlight w:val="white"/>
        </w:rPr>
        <w:t xml:space="preserve"> учебный год</w:t>
      </w:r>
      <w:r>
        <w:br/>
      </w:r>
    </w:p>
    <w:p w:rsidR="001F125F" w:rsidRDefault="007B38A6">
      <w:pPr>
        <w:jc w:val="center"/>
        <w:rPr>
          <w:rFonts w:ascii="Trebuchet MS" w:hAnsi="Trebuchet MS"/>
          <w:highlight w:val="white"/>
        </w:rPr>
      </w:pPr>
      <w:r>
        <w:rPr>
          <w:rFonts w:ascii="Arial" w:hAnsi="Arial"/>
          <w:b/>
          <w:color w:val="343535"/>
          <w:sz w:val="21"/>
          <w:highlight w:val="white"/>
        </w:rPr>
        <w:t>(обновление информации по мере изменения количества обучающихся в школе)</w:t>
      </w:r>
    </w:p>
    <w:p w:rsidR="001F125F" w:rsidRDefault="007B38A6">
      <w:pPr>
        <w:spacing w:after="150"/>
        <w:rPr>
          <w:rFonts w:ascii="Trebuchet MS" w:hAnsi="Trebuchet MS"/>
          <w:highlight w:val="white"/>
        </w:rPr>
      </w:pPr>
      <w:r>
        <w:rPr>
          <w:rFonts w:ascii="Trebuchet MS" w:hAnsi="Trebuchet MS"/>
          <w:highlight w:val="white"/>
        </w:rPr>
        <w:t>  </w:t>
      </w:r>
    </w:p>
    <w:tbl>
      <w:tblPr>
        <w:tblW w:w="0" w:type="auto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518"/>
        <w:gridCol w:w="39"/>
        <w:gridCol w:w="1662"/>
        <w:gridCol w:w="18"/>
        <w:gridCol w:w="2393"/>
        <w:gridCol w:w="2395"/>
      </w:tblGrid>
      <w:tr w:rsidR="001F125F" w:rsidTr="000F37BF">
        <w:tc>
          <w:tcPr>
            <w:tcW w:w="2557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rPr>
                <w:i/>
              </w:rPr>
              <w:t>Класс</w:t>
            </w:r>
          </w:p>
        </w:tc>
        <w:tc>
          <w:tcPr>
            <w:tcW w:w="1680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rPr>
                <w:i/>
              </w:rPr>
              <w:t>Количество учащихся</w:t>
            </w:r>
          </w:p>
        </w:tc>
        <w:tc>
          <w:tcPr>
            <w:tcW w:w="239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rPr>
                <w:i/>
              </w:rPr>
              <w:t>Классный руководитель</w:t>
            </w:r>
          </w:p>
        </w:tc>
        <w:tc>
          <w:tcPr>
            <w:tcW w:w="239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rPr>
                <w:i/>
              </w:rPr>
              <w:t>Количество вакантных мест</w:t>
            </w:r>
          </w:p>
        </w:tc>
      </w:tr>
      <w:tr w:rsidR="001F125F" w:rsidTr="000F37BF">
        <w:tc>
          <w:tcPr>
            <w:tcW w:w="902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rPr>
                <w:rFonts w:ascii="Trebuchet MS" w:hAnsi="Trebuchet MS"/>
              </w:rPr>
              <w:t> </w:t>
            </w:r>
          </w:p>
          <w:p w:rsidR="001F125F" w:rsidRDefault="007B38A6">
            <w:pPr>
              <w:jc w:val="center"/>
            </w:pPr>
            <w:r>
              <w:rPr>
                <w:rFonts w:ascii="Trebuchet MS" w:hAnsi="Trebuchet MS"/>
              </w:rPr>
              <w:t>Основная общеобразовательная программа начального общего образования</w:t>
            </w:r>
          </w:p>
          <w:p w:rsidR="001F125F" w:rsidRDefault="007B38A6">
            <w:pPr>
              <w:jc w:val="center"/>
            </w:pPr>
            <w:r>
              <w:rPr>
                <w:i/>
              </w:rPr>
              <w:t> </w:t>
            </w:r>
          </w:p>
        </w:tc>
      </w:tr>
      <w:tr w:rsidR="000F37BF" w:rsidTr="000F37BF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7BF" w:rsidRDefault="000F37B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</w:p>
        </w:tc>
        <w:tc>
          <w:tcPr>
            <w:tcW w:w="170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7BF" w:rsidRDefault="000F37BF">
            <w:pPr>
              <w:jc w:val="center"/>
              <w:rPr>
                <w:rFonts w:ascii="Trebuchet MS" w:hAnsi="Trebuchet MS"/>
              </w:rPr>
            </w:pPr>
          </w:p>
          <w:p w:rsidR="000F37BF" w:rsidRDefault="000F37B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7BF" w:rsidRDefault="000F37BF">
            <w:pPr>
              <w:jc w:val="center"/>
              <w:rPr>
                <w:rFonts w:ascii="Trebuchet MS" w:hAnsi="Trebuchet MS"/>
              </w:rPr>
            </w:pPr>
          </w:p>
        </w:tc>
        <w:tc>
          <w:tcPr>
            <w:tcW w:w="23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7BF" w:rsidRDefault="000F37BF">
            <w:pPr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27</w:t>
            </w:r>
          </w:p>
        </w:tc>
      </w:tr>
      <w:tr w:rsidR="001F125F" w:rsidTr="000F37BF"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2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t>8</w:t>
            </w:r>
          </w:p>
        </w:tc>
        <w:tc>
          <w:tcPr>
            <w:tcW w:w="2393" w:type="dxa"/>
            <w:tcBorders>
              <w:top w:val="single" w:sz="8" w:space="0" w:color="auto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125F" w:rsidRDefault="007B38A6">
            <w:pPr>
              <w:ind w:left="108" w:right="10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Зырянова Алёна Викторовна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t>17</w:t>
            </w:r>
          </w:p>
        </w:tc>
      </w:tr>
      <w:tr w:rsidR="001F125F" w:rsidTr="000F37BF"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3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t>8</w:t>
            </w: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125F" w:rsidRDefault="007B38A6">
            <w:pPr>
              <w:ind w:left="108" w:right="10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Куклина Елена Владимировна</w:t>
            </w:r>
          </w:p>
        </w:tc>
        <w:tc>
          <w:tcPr>
            <w:tcW w:w="2395" w:type="dxa"/>
            <w:tcBorders>
              <w:top w:val="nil"/>
              <w:left w:val="single" w:sz="0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ind w:left="108" w:right="108"/>
              <w:jc w:val="center"/>
            </w:pPr>
            <w:r>
              <w:t>17</w:t>
            </w:r>
          </w:p>
        </w:tc>
      </w:tr>
      <w:tr w:rsidR="001F125F" w:rsidTr="000F37BF"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ind w:left="108" w:right="108"/>
              <w:jc w:val="center"/>
            </w:pPr>
            <w:r>
              <w:t>4</w:t>
            </w:r>
          </w:p>
        </w:tc>
        <w:tc>
          <w:tcPr>
            <w:tcW w:w="1680" w:type="dxa"/>
            <w:gridSpan w:val="2"/>
            <w:tcBorders>
              <w:top w:val="nil"/>
              <w:left w:val="single" w:sz="0" w:space="0" w:color="auto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ind w:left="108" w:right="108"/>
              <w:jc w:val="center"/>
            </w:pPr>
            <w:r>
              <w:t>12</w:t>
            </w:r>
          </w:p>
        </w:tc>
        <w:tc>
          <w:tcPr>
            <w:tcW w:w="2393" w:type="dxa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125F" w:rsidRDefault="007B38A6">
            <w:pPr>
              <w:ind w:left="108" w:right="108"/>
              <w:jc w:val="center"/>
              <w:rPr>
                <w:rFonts w:ascii="Trebuchet MS" w:hAnsi="Trebuchet MS"/>
              </w:rPr>
            </w:pPr>
            <w:proofErr w:type="spellStart"/>
            <w:r>
              <w:rPr>
                <w:rFonts w:ascii="Trebuchet MS" w:hAnsi="Trebuchet MS"/>
              </w:rPr>
              <w:t>Склокина</w:t>
            </w:r>
            <w:proofErr w:type="spellEnd"/>
            <w:r>
              <w:rPr>
                <w:rFonts w:ascii="Trebuchet MS" w:hAnsi="Trebuchet MS"/>
              </w:rPr>
              <w:t xml:space="preserve"> Светлана Викторовна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t>13</w:t>
            </w:r>
          </w:p>
        </w:tc>
      </w:tr>
      <w:tr w:rsidR="001F125F" w:rsidTr="000F37BF">
        <w:tc>
          <w:tcPr>
            <w:tcW w:w="902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rPr>
                <w:rFonts w:ascii="Trebuchet MS" w:hAnsi="Trebuchet MS"/>
              </w:rPr>
              <w:t> </w:t>
            </w:r>
          </w:p>
          <w:p w:rsidR="001F125F" w:rsidRDefault="007B38A6">
            <w:pPr>
              <w:jc w:val="center"/>
            </w:pPr>
            <w:r>
              <w:rPr>
                <w:rFonts w:ascii="Trebuchet MS" w:hAnsi="Trebuchet MS"/>
              </w:rPr>
              <w:t>Основная общеобразовательная программа основного общего образования</w:t>
            </w:r>
          </w:p>
          <w:p w:rsidR="001F125F" w:rsidRDefault="007B38A6">
            <w:pPr>
              <w:jc w:val="center"/>
            </w:pPr>
            <w:r>
              <w:t> </w:t>
            </w:r>
          </w:p>
        </w:tc>
      </w:tr>
      <w:tr w:rsidR="000F37BF" w:rsidTr="000F37BF">
        <w:tc>
          <w:tcPr>
            <w:tcW w:w="251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7BF" w:rsidRDefault="000F37BF" w:rsidP="000F37BF">
            <w:pPr>
              <w:jc w:val="center"/>
            </w:pPr>
            <w:r>
              <w:t>5</w:t>
            </w:r>
          </w:p>
        </w:tc>
        <w:tc>
          <w:tcPr>
            <w:tcW w:w="1701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7BF" w:rsidRDefault="000F37BF" w:rsidP="000F37BF">
            <w:pPr>
              <w:jc w:val="center"/>
            </w:pPr>
            <w:r>
              <w:t>9</w:t>
            </w:r>
          </w:p>
        </w:tc>
        <w:tc>
          <w:tcPr>
            <w:tcW w:w="2411" w:type="dxa"/>
            <w:gridSpan w:val="2"/>
            <w:tcBorders>
              <w:top w:val="nil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0F37BF" w:rsidRDefault="000F37BF" w:rsidP="000F37BF">
            <w:pPr>
              <w:ind w:left="108" w:right="108"/>
              <w:jc w:val="center"/>
              <w:rPr>
                <w:rFonts w:ascii="Trebuchet MS" w:hAnsi="Trebuchet MS"/>
              </w:rPr>
            </w:pPr>
          </w:p>
          <w:p w:rsidR="000F37BF" w:rsidRDefault="000F37BF" w:rsidP="000F37BF">
            <w:pPr>
              <w:ind w:left="108" w:right="108"/>
              <w:jc w:val="center"/>
              <w:rPr>
                <w:rFonts w:ascii="Trebuchet MS" w:hAnsi="Trebuchet MS"/>
              </w:rPr>
            </w:pP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7BF" w:rsidRDefault="000F37BF" w:rsidP="000F37BF">
            <w:pPr>
              <w:jc w:val="center"/>
            </w:pPr>
            <w:r>
              <w:t>16</w:t>
            </w:r>
          </w:p>
        </w:tc>
      </w:tr>
      <w:tr w:rsidR="001F125F" w:rsidTr="000F37BF"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6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14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125F" w:rsidRDefault="007B38A6">
            <w:pPr>
              <w:ind w:left="108" w:right="108"/>
              <w:jc w:val="center"/>
            </w:pPr>
            <w:proofErr w:type="spellStart"/>
            <w:r>
              <w:t>Ударцева</w:t>
            </w:r>
            <w:proofErr w:type="spellEnd"/>
            <w:r>
              <w:t xml:space="preserve"> Наталия Владимировна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11</w:t>
            </w:r>
            <w:r w:rsidR="007B38A6">
              <w:br/>
            </w:r>
          </w:p>
        </w:tc>
      </w:tr>
      <w:tr w:rsidR="001F125F" w:rsidTr="000F37BF"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7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10</w:t>
            </w:r>
          </w:p>
        </w:tc>
        <w:tc>
          <w:tcPr>
            <w:tcW w:w="239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125F" w:rsidRDefault="007B38A6">
            <w:pPr>
              <w:ind w:left="108" w:right="108"/>
              <w:jc w:val="center"/>
            </w:pPr>
            <w:proofErr w:type="spellStart"/>
            <w:r>
              <w:t>Гаева</w:t>
            </w:r>
            <w:proofErr w:type="spellEnd"/>
            <w:r>
              <w:t xml:space="preserve"> Наталья Александровна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15</w:t>
            </w:r>
            <w:r w:rsidR="007B38A6">
              <w:br/>
            </w:r>
          </w:p>
        </w:tc>
      </w:tr>
      <w:tr w:rsidR="001F125F" w:rsidTr="000F37BF"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8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9</w:t>
            </w:r>
          </w:p>
        </w:tc>
        <w:tc>
          <w:tcPr>
            <w:tcW w:w="23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t>Холкин Леонид Алексеевич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16</w:t>
            </w:r>
          </w:p>
        </w:tc>
      </w:tr>
      <w:tr w:rsidR="001F125F" w:rsidTr="000F37BF"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9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t>9</w:t>
            </w:r>
          </w:p>
        </w:tc>
        <w:tc>
          <w:tcPr>
            <w:tcW w:w="239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t>Савенкова Лариса Николаевна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7B38A6">
            <w:pPr>
              <w:jc w:val="center"/>
            </w:pPr>
            <w:r>
              <w:t>16</w:t>
            </w:r>
            <w:r>
              <w:br/>
            </w:r>
          </w:p>
        </w:tc>
      </w:tr>
      <w:tr w:rsidR="000F37BF" w:rsidTr="007F3934">
        <w:tc>
          <w:tcPr>
            <w:tcW w:w="9025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0F37BF" w:rsidRDefault="000F37BF">
            <w:pPr>
              <w:jc w:val="center"/>
            </w:pPr>
            <w:r w:rsidRPr="000F37BF">
              <w:t>Основная общеобразовательная программа среднего (полного)общего образования</w:t>
            </w:r>
          </w:p>
        </w:tc>
      </w:tr>
      <w:tr w:rsidR="001F125F" w:rsidTr="000F37BF"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10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1F125F">
            <w:pPr>
              <w:jc w:val="center"/>
            </w:pPr>
          </w:p>
        </w:tc>
        <w:tc>
          <w:tcPr>
            <w:tcW w:w="2393" w:type="dxa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:rsidR="001F125F" w:rsidRDefault="007B38A6">
            <w:pPr>
              <w:ind w:left="108" w:right="10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Карасева Софья Руслановна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25</w:t>
            </w:r>
          </w:p>
        </w:tc>
      </w:tr>
      <w:tr w:rsidR="001F125F" w:rsidTr="000F37BF">
        <w:tc>
          <w:tcPr>
            <w:tcW w:w="2557" w:type="dxa"/>
            <w:gridSpan w:val="2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11</w:t>
            </w:r>
          </w:p>
        </w:tc>
        <w:tc>
          <w:tcPr>
            <w:tcW w:w="1680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3</w:t>
            </w:r>
          </w:p>
        </w:tc>
        <w:tc>
          <w:tcPr>
            <w:tcW w:w="2393" w:type="dxa"/>
            <w:tcBorders>
              <w:top w:val="single" w:sz="0" w:space="0" w:color="auto"/>
              <w:left w:val="single" w:sz="0" w:space="0" w:color="auto"/>
              <w:bottom w:val="single" w:sz="0" w:space="0" w:color="auto"/>
              <w:right w:val="single" w:sz="0" w:space="0" w:color="auto"/>
            </w:tcBorders>
            <w:shd w:val="clear" w:color="auto" w:fill="FFFFFF"/>
          </w:tcPr>
          <w:p w:rsidR="001F125F" w:rsidRDefault="007B38A6">
            <w:pPr>
              <w:ind w:left="108" w:right="108"/>
              <w:jc w:val="center"/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Соколова Наталья Валерьевна</w:t>
            </w:r>
          </w:p>
        </w:tc>
        <w:tc>
          <w:tcPr>
            <w:tcW w:w="239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FFFFFF"/>
          </w:tcPr>
          <w:p w:rsidR="001F125F" w:rsidRDefault="000F37BF">
            <w:pPr>
              <w:jc w:val="center"/>
            </w:pPr>
            <w:r>
              <w:t>22</w:t>
            </w:r>
            <w:r w:rsidR="007B38A6">
              <w:br/>
            </w:r>
          </w:p>
        </w:tc>
      </w:tr>
    </w:tbl>
    <w:p w:rsidR="001F125F" w:rsidRDefault="000F37BF">
      <w:pPr>
        <w:pStyle w:val="11"/>
        <w:spacing w:line="360" w:lineRule="auto"/>
        <w:jc w:val="both"/>
        <w:rPr>
          <w:sz w:val="28"/>
        </w:rPr>
      </w:pPr>
      <w:r>
        <w:rPr>
          <w:rFonts w:ascii="Trebuchet MS" w:hAnsi="Trebuchet MS"/>
          <w:highlight w:val="white"/>
        </w:rPr>
        <w:t>12.03.2025</w:t>
      </w:r>
      <w:bookmarkStart w:id="0" w:name="_GoBack"/>
      <w:bookmarkEnd w:id="0"/>
    </w:p>
    <w:p w:rsidR="001F125F" w:rsidRDefault="001F125F">
      <w:pPr>
        <w:pStyle w:val="11"/>
        <w:spacing w:line="360" w:lineRule="auto"/>
        <w:jc w:val="both"/>
        <w:rPr>
          <w:sz w:val="28"/>
        </w:rPr>
      </w:pPr>
    </w:p>
    <w:p w:rsidR="001F125F" w:rsidRDefault="001F125F">
      <w:pPr>
        <w:pStyle w:val="11"/>
        <w:spacing w:line="360" w:lineRule="auto"/>
        <w:jc w:val="both"/>
        <w:rPr>
          <w:sz w:val="28"/>
        </w:rPr>
      </w:pPr>
    </w:p>
    <w:p w:rsidR="001F125F" w:rsidRDefault="001F125F">
      <w:pPr>
        <w:pStyle w:val="11"/>
        <w:spacing w:line="360" w:lineRule="auto"/>
        <w:jc w:val="both"/>
        <w:rPr>
          <w:sz w:val="28"/>
        </w:rPr>
      </w:pPr>
    </w:p>
    <w:p w:rsidR="001F125F" w:rsidRDefault="001F125F">
      <w:pPr>
        <w:pStyle w:val="11"/>
        <w:spacing w:line="360" w:lineRule="auto"/>
        <w:jc w:val="both"/>
        <w:rPr>
          <w:sz w:val="28"/>
        </w:rPr>
      </w:pPr>
    </w:p>
    <w:p w:rsidR="001F125F" w:rsidRDefault="001F125F">
      <w:pPr>
        <w:pStyle w:val="11"/>
        <w:spacing w:line="360" w:lineRule="auto"/>
        <w:jc w:val="both"/>
        <w:rPr>
          <w:sz w:val="28"/>
        </w:rPr>
      </w:pPr>
    </w:p>
    <w:p w:rsidR="001F125F" w:rsidRDefault="001F125F">
      <w:pPr>
        <w:pStyle w:val="11"/>
        <w:spacing w:line="360" w:lineRule="auto"/>
        <w:jc w:val="both"/>
        <w:rPr>
          <w:sz w:val="28"/>
        </w:rPr>
      </w:pPr>
    </w:p>
    <w:p w:rsidR="001F125F" w:rsidRDefault="001F125F">
      <w:pPr>
        <w:pStyle w:val="11"/>
        <w:spacing w:line="360" w:lineRule="auto"/>
        <w:jc w:val="both"/>
        <w:rPr>
          <w:sz w:val="28"/>
        </w:rPr>
      </w:pPr>
    </w:p>
    <w:p w:rsidR="001F125F" w:rsidRDefault="001F125F">
      <w:pPr>
        <w:pStyle w:val="11"/>
        <w:spacing w:line="360" w:lineRule="auto"/>
        <w:jc w:val="both"/>
        <w:rPr>
          <w:sz w:val="28"/>
        </w:rPr>
      </w:pPr>
    </w:p>
    <w:p w:rsidR="001F125F" w:rsidRDefault="001F125F">
      <w:pPr>
        <w:pStyle w:val="11"/>
        <w:spacing w:line="360" w:lineRule="auto"/>
        <w:jc w:val="both"/>
        <w:rPr>
          <w:sz w:val="28"/>
        </w:rPr>
      </w:pPr>
    </w:p>
    <w:p w:rsidR="001F125F" w:rsidRDefault="001F125F">
      <w:pPr>
        <w:pStyle w:val="11"/>
        <w:ind w:left="4500" w:firstLine="3600"/>
        <w:jc w:val="both"/>
        <w:rPr>
          <w:sz w:val="24"/>
        </w:rPr>
      </w:pPr>
    </w:p>
    <w:p w:rsidR="001F125F" w:rsidRDefault="001F125F">
      <w:pPr>
        <w:pStyle w:val="11"/>
        <w:ind w:left="4500" w:firstLine="3600"/>
        <w:jc w:val="both"/>
        <w:rPr>
          <w:sz w:val="24"/>
        </w:rPr>
      </w:pPr>
    </w:p>
    <w:sectPr w:rsidR="001F125F" w:rsidSect="001F125F">
      <w:pgSz w:w="11906" w:h="16838"/>
      <w:pgMar w:top="1258" w:right="850" w:bottom="539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XO Thames">
    <w:panose1 w:val="00000000000000000000"/>
    <w:charset w:val="00"/>
    <w:family w:val="roman"/>
    <w:notTrueType/>
    <w:pitch w:val="default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1F125F"/>
    <w:rsid w:val="000F37BF"/>
    <w:rsid w:val="001F125F"/>
    <w:rsid w:val="007B38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78BCA0"/>
  <w15:docId w15:val="{0095955A-10BA-4552-B4C0-90D055C25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color w:val="000000"/>
        <w:sz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link w:val="1"/>
    <w:qFormat/>
    <w:rsid w:val="001F125F"/>
    <w:rPr>
      <w:sz w:val="20"/>
    </w:rPr>
  </w:style>
  <w:style w:type="paragraph" w:styleId="10">
    <w:name w:val="heading 1"/>
    <w:basedOn w:val="11"/>
    <w:next w:val="11"/>
    <w:link w:val="12"/>
    <w:uiPriority w:val="9"/>
    <w:qFormat/>
    <w:rsid w:val="001F125F"/>
    <w:pPr>
      <w:keepNext/>
      <w:keepLines/>
      <w:spacing w:before="480" w:after="120"/>
      <w:outlineLvl w:val="0"/>
    </w:pPr>
    <w:rPr>
      <w:b/>
      <w:sz w:val="48"/>
    </w:rPr>
  </w:style>
  <w:style w:type="paragraph" w:styleId="2">
    <w:name w:val="heading 2"/>
    <w:basedOn w:val="11"/>
    <w:next w:val="11"/>
    <w:link w:val="20"/>
    <w:uiPriority w:val="9"/>
    <w:qFormat/>
    <w:rsid w:val="001F125F"/>
    <w:pPr>
      <w:keepNext/>
      <w:keepLines/>
      <w:spacing w:before="360" w:after="80"/>
      <w:outlineLvl w:val="1"/>
    </w:pPr>
    <w:rPr>
      <w:b/>
      <w:sz w:val="36"/>
    </w:rPr>
  </w:style>
  <w:style w:type="paragraph" w:styleId="3">
    <w:name w:val="heading 3"/>
    <w:basedOn w:val="11"/>
    <w:next w:val="11"/>
    <w:link w:val="30"/>
    <w:uiPriority w:val="9"/>
    <w:qFormat/>
    <w:rsid w:val="001F125F"/>
    <w:pPr>
      <w:keepNext/>
      <w:keepLines/>
      <w:spacing w:before="280" w:after="80"/>
      <w:outlineLvl w:val="2"/>
    </w:pPr>
    <w:rPr>
      <w:b/>
      <w:sz w:val="28"/>
    </w:rPr>
  </w:style>
  <w:style w:type="paragraph" w:styleId="4">
    <w:name w:val="heading 4"/>
    <w:basedOn w:val="11"/>
    <w:next w:val="11"/>
    <w:link w:val="40"/>
    <w:uiPriority w:val="9"/>
    <w:qFormat/>
    <w:rsid w:val="001F125F"/>
    <w:pPr>
      <w:keepNext/>
      <w:keepLines/>
      <w:spacing w:before="240" w:after="40"/>
      <w:outlineLvl w:val="3"/>
    </w:pPr>
    <w:rPr>
      <w:b/>
      <w:sz w:val="24"/>
    </w:rPr>
  </w:style>
  <w:style w:type="paragraph" w:styleId="5">
    <w:name w:val="heading 5"/>
    <w:basedOn w:val="11"/>
    <w:next w:val="11"/>
    <w:link w:val="50"/>
    <w:uiPriority w:val="9"/>
    <w:qFormat/>
    <w:rsid w:val="001F125F"/>
    <w:pPr>
      <w:keepNext/>
      <w:keepLines/>
      <w:spacing w:before="220" w:after="40"/>
      <w:outlineLvl w:val="4"/>
    </w:pPr>
    <w:rPr>
      <w:b/>
      <w:sz w:val="22"/>
    </w:rPr>
  </w:style>
  <w:style w:type="paragraph" w:styleId="6">
    <w:name w:val="heading 6"/>
    <w:basedOn w:val="11"/>
    <w:next w:val="11"/>
    <w:link w:val="60"/>
    <w:uiPriority w:val="9"/>
    <w:qFormat/>
    <w:rsid w:val="001F125F"/>
    <w:pPr>
      <w:keepNext/>
      <w:keepLines/>
      <w:spacing w:before="200" w:after="40"/>
      <w:outlineLvl w:val="5"/>
    </w:pPr>
    <w:rPr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F125F"/>
    <w:rPr>
      <w:sz w:val="20"/>
    </w:rPr>
  </w:style>
  <w:style w:type="paragraph" w:styleId="21">
    <w:name w:val="toc 2"/>
    <w:next w:val="a"/>
    <w:link w:val="22"/>
    <w:uiPriority w:val="39"/>
    <w:rsid w:val="001F125F"/>
    <w:pPr>
      <w:ind w:left="200"/>
    </w:pPr>
  </w:style>
  <w:style w:type="character" w:customStyle="1" w:styleId="22">
    <w:name w:val="Оглавление 2 Знак"/>
    <w:link w:val="21"/>
    <w:rsid w:val="001F125F"/>
  </w:style>
  <w:style w:type="paragraph" w:styleId="41">
    <w:name w:val="toc 4"/>
    <w:next w:val="a"/>
    <w:link w:val="42"/>
    <w:uiPriority w:val="39"/>
    <w:rsid w:val="001F125F"/>
    <w:pPr>
      <w:ind w:left="600"/>
    </w:pPr>
  </w:style>
  <w:style w:type="character" w:customStyle="1" w:styleId="42">
    <w:name w:val="Оглавление 4 Знак"/>
    <w:link w:val="41"/>
    <w:rsid w:val="001F125F"/>
  </w:style>
  <w:style w:type="paragraph" w:styleId="61">
    <w:name w:val="toc 6"/>
    <w:next w:val="a"/>
    <w:link w:val="62"/>
    <w:uiPriority w:val="39"/>
    <w:rsid w:val="001F125F"/>
    <w:pPr>
      <w:ind w:left="1000"/>
    </w:pPr>
  </w:style>
  <w:style w:type="character" w:customStyle="1" w:styleId="62">
    <w:name w:val="Оглавление 6 Знак"/>
    <w:link w:val="61"/>
    <w:rsid w:val="001F125F"/>
  </w:style>
  <w:style w:type="paragraph" w:styleId="7">
    <w:name w:val="toc 7"/>
    <w:next w:val="a"/>
    <w:link w:val="70"/>
    <w:uiPriority w:val="39"/>
    <w:rsid w:val="001F125F"/>
    <w:pPr>
      <w:ind w:left="1200"/>
    </w:pPr>
  </w:style>
  <w:style w:type="character" w:customStyle="1" w:styleId="70">
    <w:name w:val="Оглавление 7 Знак"/>
    <w:link w:val="7"/>
    <w:rsid w:val="001F125F"/>
  </w:style>
  <w:style w:type="character" w:customStyle="1" w:styleId="30">
    <w:name w:val="Заголовок 3 Знак"/>
    <w:basedOn w:val="13"/>
    <w:link w:val="3"/>
    <w:rsid w:val="001F125F"/>
    <w:rPr>
      <w:b/>
      <w:sz w:val="28"/>
    </w:rPr>
  </w:style>
  <w:style w:type="paragraph" w:customStyle="1" w:styleId="14">
    <w:name w:val="Основной шрифт абзаца1"/>
    <w:rsid w:val="001F125F"/>
  </w:style>
  <w:style w:type="paragraph" w:styleId="31">
    <w:name w:val="toc 3"/>
    <w:next w:val="a"/>
    <w:link w:val="32"/>
    <w:uiPriority w:val="39"/>
    <w:rsid w:val="001F125F"/>
    <w:pPr>
      <w:ind w:left="400"/>
    </w:pPr>
  </w:style>
  <w:style w:type="character" w:customStyle="1" w:styleId="32">
    <w:name w:val="Оглавление 3 Знак"/>
    <w:link w:val="31"/>
    <w:rsid w:val="001F125F"/>
  </w:style>
  <w:style w:type="character" w:customStyle="1" w:styleId="50">
    <w:name w:val="Заголовок 5 Знак"/>
    <w:basedOn w:val="13"/>
    <w:link w:val="5"/>
    <w:rsid w:val="001F125F"/>
    <w:rPr>
      <w:b/>
      <w:sz w:val="22"/>
    </w:rPr>
  </w:style>
  <w:style w:type="character" w:customStyle="1" w:styleId="12">
    <w:name w:val="Заголовок 1 Знак"/>
    <w:basedOn w:val="13"/>
    <w:link w:val="10"/>
    <w:rsid w:val="001F125F"/>
    <w:rPr>
      <w:b/>
      <w:sz w:val="48"/>
    </w:rPr>
  </w:style>
  <w:style w:type="paragraph" w:customStyle="1" w:styleId="15">
    <w:name w:val="Гиперссылка1"/>
    <w:link w:val="a3"/>
    <w:rsid w:val="001F125F"/>
    <w:rPr>
      <w:color w:val="0000FF"/>
      <w:u w:val="single"/>
    </w:rPr>
  </w:style>
  <w:style w:type="character" w:styleId="a3">
    <w:name w:val="Hyperlink"/>
    <w:link w:val="15"/>
    <w:rsid w:val="001F125F"/>
    <w:rPr>
      <w:color w:val="0000FF"/>
      <w:u w:val="single"/>
    </w:rPr>
  </w:style>
  <w:style w:type="paragraph" w:customStyle="1" w:styleId="Footnote">
    <w:name w:val="Footnote"/>
    <w:link w:val="Footnote0"/>
    <w:rsid w:val="001F125F"/>
    <w:rPr>
      <w:rFonts w:ascii="XO Thames" w:hAnsi="XO Thames"/>
    </w:rPr>
  </w:style>
  <w:style w:type="character" w:customStyle="1" w:styleId="Footnote0">
    <w:name w:val="Footnote"/>
    <w:link w:val="Footnote"/>
    <w:rsid w:val="001F125F"/>
    <w:rPr>
      <w:rFonts w:ascii="XO Thames" w:hAnsi="XO Thames"/>
      <w:sz w:val="22"/>
    </w:rPr>
  </w:style>
  <w:style w:type="paragraph" w:styleId="16">
    <w:name w:val="toc 1"/>
    <w:next w:val="a"/>
    <w:link w:val="17"/>
    <w:uiPriority w:val="39"/>
    <w:rsid w:val="001F125F"/>
    <w:rPr>
      <w:rFonts w:ascii="XO Thames" w:hAnsi="XO Thames"/>
      <w:b/>
    </w:rPr>
  </w:style>
  <w:style w:type="character" w:customStyle="1" w:styleId="17">
    <w:name w:val="Оглавление 1 Знак"/>
    <w:link w:val="16"/>
    <w:rsid w:val="001F125F"/>
    <w:rPr>
      <w:rFonts w:ascii="XO Thames" w:hAnsi="XO Thames"/>
      <w:b/>
    </w:rPr>
  </w:style>
  <w:style w:type="paragraph" w:customStyle="1" w:styleId="HeaderandFooter">
    <w:name w:val="Header and Footer"/>
    <w:link w:val="HeaderandFooter0"/>
    <w:rsid w:val="001F125F"/>
    <w:pPr>
      <w:spacing w:line="360" w:lineRule="auto"/>
    </w:pPr>
    <w:rPr>
      <w:rFonts w:ascii="XO Thames" w:hAnsi="XO Thames"/>
      <w:sz w:val="20"/>
    </w:rPr>
  </w:style>
  <w:style w:type="character" w:customStyle="1" w:styleId="HeaderandFooter0">
    <w:name w:val="Header and Footer"/>
    <w:link w:val="HeaderandFooter"/>
    <w:rsid w:val="001F125F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rsid w:val="001F125F"/>
    <w:pPr>
      <w:ind w:left="1600"/>
    </w:pPr>
  </w:style>
  <w:style w:type="character" w:customStyle="1" w:styleId="90">
    <w:name w:val="Оглавление 9 Знак"/>
    <w:link w:val="9"/>
    <w:rsid w:val="001F125F"/>
  </w:style>
  <w:style w:type="paragraph" w:customStyle="1" w:styleId="11">
    <w:name w:val="Обычный1"/>
    <w:link w:val="13"/>
    <w:rsid w:val="001F125F"/>
    <w:rPr>
      <w:sz w:val="20"/>
    </w:rPr>
  </w:style>
  <w:style w:type="character" w:customStyle="1" w:styleId="13">
    <w:name w:val="Обычный1"/>
    <w:link w:val="11"/>
    <w:rsid w:val="001F125F"/>
    <w:rPr>
      <w:sz w:val="20"/>
    </w:rPr>
  </w:style>
  <w:style w:type="paragraph" w:styleId="8">
    <w:name w:val="toc 8"/>
    <w:next w:val="a"/>
    <w:link w:val="80"/>
    <w:uiPriority w:val="39"/>
    <w:rsid w:val="001F125F"/>
    <w:pPr>
      <w:ind w:left="1400"/>
    </w:pPr>
  </w:style>
  <w:style w:type="character" w:customStyle="1" w:styleId="80">
    <w:name w:val="Оглавление 8 Знак"/>
    <w:link w:val="8"/>
    <w:rsid w:val="001F125F"/>
  </w:style>
  <w:style w:type="paragraph" w:styleId="51">
    <w:name w:val="toc 5"/>
    <w:next w:val="a"/>
    <w:link w:val="52"/>
    <w:uiPriority w:val="39"/>
    <w:rsid w:val="001F125F"/>
    <w:pPr>
      <w:ind w:left="800"/>
    </w:pPr>
  </w:style>
  <w:style w:type="character" w:customStyle="1" w:styleId="52">
    <w:name w:val="Оглавление 5 Знак"/>
    <w:link w:val="51"/>
    <w:rsid w:val="001F125F"/>
  </w:style>
  <w:style w:type="paragraph" w:styleId="a4">
    <w:name w:val="Subtitle"/>
    <w:basedOn w:val="11"/>
    <w:next w:val="11"/>
    <w:link w:val="a5"/>
    <w:uiPriority w:val="11"/>
    <w:qFormat/>
    <w:rsid w:val="001F125F"/>
    <w:pPr>
      <w:keepNext/>
      <w:keepLines/>
      <w:spacing w:before="360" w:after="80"/>
    </w:pPr>
    <w:rPr>
      <w:rFonts w:ascii="Georgia" w:hAnsi="Georgia"/>
      <w:i/>
      <w:color w:val="666666"/>
      <w:sz w:val="48"/>
    </w:rPr>
  </w:style>
  <w:style w:type="character" w:customStyle="1" w:styleId="a5">
    <w:name w:val="Подзаголовок Знак"/>
    <w:basedOn w:val="13"/>
    <w:link w:val="a4"/>
    <w:rsid w:val="001F125F"/>
    <w:rPr>
      <w:rFonts w:ascii="Georgia" w:hAnsi="Georgia"/>
      <w:i/>
      <w:color w:val="666666"/>
      <w:sz w:val="48"/>
    </w:rPr>
  </w:style>
  <w:style w:type="paragraph" w:customStyle="1" w:styleId="toc10">
    <w:name w:val="toc 10"/>
    <w:next w:val="a"/>
    <w:link w:val="toc100"/>
    <w:uiPriority w:val="39"/>
    <w:rsid w:val="001F125F"/>
    <w:pPr>
      <w:ind w:left="1800"/>
    </w:pPr>
  </w:style>
  <w:style w:type="character" w:customStyle="1" w:styleId="toc100">
    <w:name w:val="toc 10"/>
    <w:link w:val="toc10"/>
    <w:rsid w:val="001F125F"/>
  </w:style>
  <w:style w:type="paragraph" w:styleId="a6">
    <w:name w:val="Title"/>
    <w:basedOn w:val="11"/>
    <w:next w:val="11"/>
    <w:link w:val="a7"/>
    <w:uiPriority w:val="10"/>
    <w:qFormat/>
    <w:rsid w:val="001F125F"/>
    <w:pPr>
      <w:keepNext/>
      <w:keepLines/>
      <w:spacing w:before="480" w:after="120"/>
    </w:pPr>
    <w:rPr>
      <w:b/>
      <w:sz w:val="72"/>
    </w:rPr>
  </w:style>
  <w:style w:type="character" w:customStyle="1" w:styleId="a7">
    <w:name w:val="Заголовок Знак"/>
    <w:basedOn w:val="13"/>
    <w:link w:val="a6"/>
    <w:rsid w:val="001F125F"/>
    <w:rPr>
      <w:b/>
      <w:sz w:val="72"/>
    </w:rPr>
  </w:style>
  <w:style w:type="character" w:customStyle="1" w:styleId="40">
    <w:name w:val="Заголовок 4 Знак"/>
    <w:basedOn w:val="13"/>
    <w:link w:val="4"/>
    <w:rsid w:val="001F125F"/>
    <w:rPr>
      <w:b/>
      <w:sz w:val="24"/>
    </w:rPr>
  </w:style>
  <w:style w:type="character" w:customStyle="1" w:styleId="20">
    <w:name w:val="Заголовок 2 Знак"/>
    <w:basedOn w:val="13"/>
    <w:link w:val="2"/>
    <w:rsid w:val="001F125F"/>
    <w:rPr>
      <w:b/>
      <w:sz w:val="36"/>
    </w:rPr>
  </w:style>
  <w:style w:type="character" w:customStyle="1" w:styleId="60">
    <w:name w:val="Заголовок 6 Знак"/>
    <w:basedOn w:val="13"/>
    <w:link w:val="6"/>
    <w:rsid w:val="001F125F"/>
    <w:rPr>
      <w:b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2024-06-18T04:08:00Z</dcterms:created>
  <dcterms:modified xsi:type="dcterms:W3CDTF">2025-03-12T09:45:00Z</dcterms:modified>
</cp:coreProperties>
</file>