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8B" w:rsidRDefault="003D158B" w:rsidP="003D1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3D158B" w:rsidRPr="003D158B" w:rsidRDefault="003D158B" w:rsidP="003D15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3D158B" w:rsidRPr="003D158B" w:rsidRDefault="003D158B" w:rsidP="003D1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8B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3D158B">
        <w:rPr>
          <w:rFonts w:ascii="Times New Roman" w:hAnsi="Times New Roman" w:cs="Times New Roman"/>
          <w:b/>
          <w:sz w:val="28"/>
          <w:szCs w:val="28"/>
        </w:rPr>
        <w:t xml:space="preserve"> для родителей «Дефицит общения – проблема развития речи детей»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 xml:space="preserve"> Нередко дети, не имеющие проблем в умственном и психическом развитии, испытывают трудности в овладении речью. Этому есть несколько причин, одна из них недоста</w:t>
      </w:r>
      <w:r>
        <w:rPr>
          <w:rFonts w:ascii="Times New Roman" w:hAnsi="Times New Roman" w:cs="Times New Roman"/>
          <w:sz w:val="28"/>
          <w:szCs w:val="28"/>
        </w:rPr>
        <w:t>точность опыта общения.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Современные родители в быстроменяющемся современном информационном мире, просто не находят времени для своих детей. Родители озабочены обеспечить детей всем необходимым, удовлетворить их физиологические жизненно-важные потребности, забывая о такой важ</w:t>
      </w:r>
      <w:r>
        <w:rPr>
          <w:rFonts w:ascii="Times New Roman" w:hAnsi="Times New Roman" w:cs="Times New Roman"/>
          <w:sz w:val="28"/>
          <w:szCs w:val="28"/>
        </w:rPr>
        <w:t xml:space="preserve">ной потребности, как общение.  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 xml:space="preserve">Дефицит общения </w:t>
      </w:r>
      <w:r>
        <w:rPr>
          <w:rFonts w:ascii="Times New Roman" w:hAnsi="Times New Roman" w:cs="Times New Roman"/>
          <w:sz w:val="28"/>
          <w:szCs w:val="28"/>
        </w:rPr>
        <w:t>– проблема развития речи детей.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От того, насколько ребёнок чётко и красиво говорит, умеет ли выразить свои мысли, зависит его успешность в дальнейшей жизни, в учебной 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В семье для ребенка необходимо создавать такие условия, чтобы он испытывал удовлетворение от общения со всеми членами семьи, получал от них не только новые знания, но и обогащал свой словарный запас, учился правильно строить предложения, правильно и четко произносить звуки и</w:t>
      </w:r>
      <w:r>
        <w:rPr>
          <w:rFonts w:ascii="Times New Roman" w:hAnsi="Times New Roman" w:cs="Times New Roman"/>
          <w:sz w:val="28"/>
          <w:szCs w:val="28"/>
        </w:rPr>
        <w:t xml:space="preserve"> слова, интересно рассказывать.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Не стоит забывать, что речь дети усваивают на подражательном уровне, поэтому взрослым необходимо следить за своей речью, быть для ребёнка примером (исключить из речи жаргонные словечки, не сюсюкат</w:t>
      </w:r>
      <w:r>
        <w:rPr>
          <w:rFonts w:ascii="Times New Roman" w:hAnsi="Times New Roman" w:cs="Times New Roman"/>
          <w:sz w:val="28"/>
          <w:szCs w:val="28"/>
        </w:rPr>
        <w:t>ь, правильно и чётко говорить).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 xml:space="preserve">Очень важным этапом в развитии речи является переход от диалогической речи к различным формам монологической. Диалогическая речь – это простая форма речи, которая состоит из обмена высказываниями, для которых характерны вопрос, ответ, добавления, пояснения, возражения. При этом особую роль играют мимика, жесты, интонации, которые могут </w:t>
      </w:r>
      <w:r w:rsidRPr="003D158B">
        <w:rPr>
          <w:rFonts w:ascii="Times New Roman" w:hAnsi="Times New Roman" w:cs="Times New Roman"/>
          <w:sz w:val="28"/>
          <w:szCs w:val="28"/>
        </w:rPr>
        <w:lastRenderedPageBreak/>
        <w:t>изменять значение слова. Не имея навыков общения, дети испытывают трудности даже в этой простой форме речи. Необходимо развивать у детей умение строить диалог – спросить, ответить, объяснить, попросить, пользуясь при этом разнообразными языковыми средствами в соответствии с ситуацией. Для этого рекомендуется проводить с детьми беседы на самые различные темы, связанные с жизнью в семье, в детском саду, о его отношениях с друзьями и со взрослыми, о его интересах, желаниях. Именно в диалоге развивается умение выслушать собеседника, задать вопрос, ответит</w:t>
      </w:r>
      <w:r>
        <w:rPr>
          <w:rFonts w:ascii="Times New Roman" w:hAnsi="Times New Roman" w:cs="Times New Roman"/>
          <w:sz w:val="28"/>
          <w:szCs w:val="28"/>
        </w:rPr>
        <w:t xml:space="preserve">ь в зависимости от контекста.  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Монологическая речь более сложная и в большей степени произвольная. Говорящий имеет намерение выразить содержание и должен выбрать для этого содержания адекватную языковую форму и построить на ее основе высказывание. Монологическая речь – это организованный и относительно развернутый вид речи. Владение связной монологической речью – одна из центральных з</w:t>
      </w:r>
      <w:r>
        <w:rPr>
          <w:rFonts w:ascii="Times New Roman" w:hAnsi="Times New Roman" w:cs="Times New Roman"/>
          <w:sz w:val="28"/>
          <w:szCs w:val="28"/>
        </w:rPr>
        <w:t xml:space="preserve">адач речевого развития детей.  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У детей в период дошкольного детства необходимо развивать и совершенствовать все стороны речи (грамматическую, лексическую, фонетическую, связную). Связной считается такая речь, которая организована по законам логики, грамматики, представляющая собой единое целое, обладающая относительной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оятельностью, законченностью.  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Владение связной монологической речью является высшим достижением рече</w:t>
      </w:r>
      <w:r>
        <w:rPr>
          <w:rFonts w:ascii="Times New Roman" w:hAnsi="Times New Roman" w:cs="Times New Roman"/>
          <w:sz w:val="28"/>
          <w:szCs w:val="28"/>
        </w:rPr>
        <w:t xml:space="preserve">вого воспитания дошкольников.  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Развивать речь необходимо в игровой форме и делать это можно где угодно, не затрачивая на это много време</w:t>
      </w:r>
      <w:r>
        <w:rPr>
          <w:rFonts w:ascii="Times New Roman" w:hAnsi="Times New Roman" w:cs="Times New Roman"/>
          <w:sz w:val="28"/>
          <w:szCs w:val="28"/>
        </w:rPr>
        <w:t>ни. Например,</w:t>
      </w:r>
      <w:r w:rsidRPr="003D158B">
        <w:rPr>
          <w:rFonts w:ascii="Times New Roman" w:hAnsi="Times New Roman" w:cs="Times New Roman"/>
          <w:sz w:val="28"/>
          <w:szCs w:val="28"/>
        </w:rPr>
        <w:t xml:space="preserve"> по дороге домой, в магазин, детский сад, на кухне при приготовлении ед</w:t>
      </w:r>
      <w:r>
        <w:rPr>
          <w:rFonts w:ascii="Times New Roman" w:hAnsi="Times New Roman" w:cs="Times New Roman"/>
          <w:sz w:val="28"/>
          <w:szCs w:val="28"/>
        </w:rPr>
        <w:t>ы, на даче, в транспорте и т.д.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При работе по развитию речи мож</w:t>
      </w:r>
      <w:r>
        <w:rPr>
          <w:rFonts w:ascii="Times New Roman" w:hAnsi="Times New Roman" w:cs="Times New Roman"/>
          <w:sz w:val="28"/>
          <w:szCs w:val="28"/>
        </w:rPr>
        <w:t>но использовать следующие игры: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«Отгадай, на что я смотрю?»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lastRenderedPageBreak/>
        <w:t>Ребёнок (или родитель) по дороге в детский сад находит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58B">
        <w:rPr>
          <w:rFonts w:ascii="Times New Roman" w:hAnsi="Times New Roman" w:cs="Times New Roman"/>
          <w:sz w:val="28"/>
          <w:szCs w:val="28"/>
        </w:rPr>
        <w:t>для описания и, не называя его, описывает его признаки, его предназначение, а родитель (и</w:t>
      </w:r>
      <w:r>
        <w:rPr>
          <w:rFonts w:ascii="Times New Roman" w:hAnsi="Times New Roman" w:cs="Times New Roman"/>
          <w:sz w:val="28"/>
          <w:szCs w:val="28"/>
        </w:rPr>
        <w:t>ли ребёнок) отгадывает предмет.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 чему относится?»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Взрослый называет какой-либо предмет, а ребенок называет обобщающее понятие, к котором</w:t>
      </w:r>
      <w:r>
        <w:rPr>
          <w:rFonts w:ascii="Times New Roman" w:hAnsi="Times New Roman" w:cs="Times New Roman"/>
          <w:sz w:val="28"/>
          <w:szCs w:val="28"/>
        </w:rPr>
        <w:t>у этот предмет относится.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58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D158B">
        <w:rPr>
          <w:rFonts w:ascii="Times New Roman" w:hAnsi="Times New Roman" w:cs="Times New Roman"/>
          <w:sz w:val="28"/>
          <w:szCs w:val="28"/>
        </w:rPr>
        <w:t>: заяц – животное, карас</w:t>
      </w:r>
      <w:r>
        <w:rPr>
          <w:rFonts w:ascii="Times New Roman" w:hAnsi="Times New Roman" w:cs="Times New Roman"/>
          <w:sz w:val="28"/>
          <w:szCs w:val="28"/>
        </w:rPr>
        <w:t>ь – рыба, диван – мебель и т.д.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«Потому и почему»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Цель игры - научить детей задавать вопрос: «Почему?» и отв</w:t>
      </w:r>
      <w:r>
        <w:rPr>
          <w:rFonts w:ascii="Times New Roman" w:hAnsi="Times New Roman" w:cs="Times New Roman"/>
          <w:sz w:val="28"/>
          <w:szCs w:val="28"/>
        </w:rPr>
        <w:t>ечать на него, используя союз «…потому что».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лишний предмет»</w:t>
      </w:r>
    </w:p>
    <w:p w:rsidR="003D158B" w:rsidRPr="003D158B" w:rsidRDefault="003D158B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Вы называете ребенку серию обобщающих слов, среди которых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D158B">
        <w:rPr>
          <w:rFonts w:ascii="Times New Roman" w:hAnsi="Times New Roman" w:cs="Times New Roman"/>
          <w:sz w:val="28"/>
          <w:szCs w:val="28"/>
        </w:rPr>
        <w:t>аходится одно, не подходящее данному понятию.</w:t>
      </w:r>
      <w:r w:rsidR="000D7F3D">
        <w:rPr>
          <w:rFonts w:ascii="Times New Roman" w:hAnsi="Times New Roman" w:cs="Times New Roman"/>
          <w:sz w:val="28"/>
          <w:szCs w:val="28"/>
        </w:rPr>
        <w:t xml:space="preserve"> Ребенок называет лишнее слово.</w:t>
      </w:r>
    </w:p>
    <w:p w:rsidR="003D158B" w:rsidRPr="003D158B" w:rsidRDefault="000D7F3D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«Бывает – не бывает»</w:t>
      </w:r>
    </w:p>
    <w:p w:rsidR="003D158B" w:rsidRPr="003D158B" w:rsidRDefault="003D158B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 xml:space="preserve">Предложите ребенку подтвердить правильность высказывания словами «бывает – не бывает», </w:t>
      </w:r>
      <w:proofErr w:type="gramStart"/>
      <w:r w:rsidRPr="003D158B">
        <w:rPr>
          <w:rFonts w:ascii="Times New Roman" w:hAnsi="Times New Roman" w:cs="Times New Roman"/>
          <w:sz w:val="28"/>
          <w:szCs w:val="28"/>
        </w:rPr>
        <w:t>напр</w:t>
      </w:r>
      <w:r w:rsidR="000D7F3D">
        <w:rPr>
          <w:rFonts w:ascii="Times New Roman" w:hAnsi="Times New Roman" w:cs="Times New Roman"/>
          <w:sz w:val="28"/>
          <w:szCs w:val="28"/>
        </w:rPr>
        <w:t>имер</w:t>
      </w:r>
      <w:proofErr w:type="gramEnd"/>
      <w:r w:rsidR="000D7F3D">
        <w:rPr>
          <w:rFonts w:ascii="Times New Roman" w:hAnsi="Times New Roman" w:cs="Times New Roman"/>
          <w:sz w:val="28"/>
          <w:szCs w:val="28"/>
        </w:rPr>
        <w:t>: весной созревают яблоки.</w:t>
      </w:r>
    </w:p>
    <w:p w:rsidR="003D158B" w:rsidRPr="003D158B" w:rsidRDefault="000D7F3D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«Отгадай слово».</w:t>
      </w:r>
    </w:p>
    <w:p w:rsidR="003D158B" w:rsidRPr="003D158B" w:rsidRDefault="003D158B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Предложите малышу отгад</w:t>
      </w:r>
      <w:r w:rsidR="000D7F3D">
        <w:rPr>
          <w:rFonts w:ascii="Times New Roman" w:hAnsi="Times New Roman" w:cs="Times New Roman"/>
          <w:sz w:val="28"/>
          <w:szCs w:val="28"/>
        </w:rPr>
        <w:t xml:space="preserve">ать слово, которое вы задумали, </w:t>
      </w:r>
      <w:r w:rsidRPr="003D158B">
        <w:rPr>
          <w:rFonts w:ascii="Times New Roman" w:hAnsi="Times New Roman" w:cs="Times New Roman"/>
          <w:sz w:val="28"/>
          <w:szCs w:val="28"/>
        </w:rPr>
        <w:t xml:space="preserve">пользуясь подсказками, </w:t>
      </w:r>
      <w:proofErr w:type="gramStart"/>
      <w:r w:rsidRPr="003D158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D158B">
        <w:rPr>
          <w:rFonts w:ascii="Times New Roman" w:hAnsi="Times New Roman" w:cs="Times New Roman"/>
          <w:sz w:val="28"/>
          <w:szCs w:val="28"/>
        </w:rPr>
        <w:t>: кру</w:t>
      </w:r>
      <w:r w:rsidR="000D7F3D">
        <w:rPr>
          <w:rFonts w:ascii="Times New Roman" w:hAnsi="Times New Roman" w:cs="Times New Roman"/>
          <w:sz w:val="28"/>
          <w:szCs w:val="28"/>
        </w:rPr>
        <w:t>глое, румяное, красное (яблоко)</w:t>
      </w:r>
    </w:p>
    <w:p w:rsidR="003D158B" w:rsidRPr="003D158B" w:rsidRDefault="000D7F3D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«Скажи наоборот».</w:t>
      </w:r>
    </w:p>
    <w:p w:rsidR="003D158B" w:rsidRPr="003D158B" w:rsidRDefault="003D158B" w:rsidP="003D1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Вы называете ребенку прилагательное или глагол, ребенок подбирает</w:t>
      </w:r>
    </w:p>
    <w:p w:rsidR="003D158B" w:rsidRPr="003D158B" w:rsidRDefault="003D158B" w:rsidP="000D7F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противоположное по смыслу слово. Пример: старый – молодой, стоит – идёт и т.д.</w:t>
      </w:r>
    </w:p>
    <w:p w:rsidR="003D158B" w:rsidRPr="003D158B" w:rsidRDefault="003D158B" w:rsidP="000D7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8B">
        <w:rPr>
          <w:rFonts w:ascii="Times New Roman" w:hAnsi="Times New Roman" w:cs="Times New Roman"/>
          <w:sz w:val="28"/>
          <w:szCs w:val="28"/>
        </w:rPr>
        <w:t>Наряду с речевыми играми обязательно также развивать у детей навыки: в пересказе текстов, рассказывании сказок, составлении описательных и повествовательных рассказов, в отгадывании загадок, выра</w:t>
      </w:r>
      <w:r w:rsidR="000D7F3D">
        <w:rPr>
          <w:rFonts w:ascii="Times New Roman" w:hAnsi="Times New Roman" w:cs="Times New Roman"/>
          <w:sz w:val="28"/>
          <w:szCs w:val="28"/>
        </w:rPr>
        <w:t>зительном рассказывании стихов.</w:t>
      </w:r>
    </w:p>
    <w:p w:rsidR="000D7F3D" w:rsidRPr="000D7F3D" w:rsidRDefault="000D7F3D" w:rsidP="000D7F3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Май 2026г.</w:t>
      </w:r>
    </w:p>
    <w:sectPr w:rsidR="000D7F3D" w:rsidRPr="000D7F3D" w:rsidSect="000D7F3D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D7"/>
    <w:rsid w:val="000D7F3D"/>
    <w:rsid w:val="002F4966"/>
    <w:rsid w:val="003D158B"/>
    <w:rsid w:val="003D18D7"/>
    <w:rsid w:val="004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F30"/>
  <w15:chartTrackingRefBased/>
  <w15:docId w15:val="{88C7B7CB-D613-4D72-8A84-DA1A636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2026-05-12T08:41:00Z</dcterms:created>
  <dcterms:modified xsi:type="dcterms:W3CDTF">2026-05-12T08:55:00Z</dcterms:modified>
</cp:coreProperties>
</file>