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5F" w:rsidRDefault="003465BD" w:rsidP="00676828">
      <w:pPr>
        <w:rPr>
          <w:rFonts w:ascii="Liberation Serif" w:hAnsi="Liberation Seri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FEB0994" wp14:editId="4A97541F">
            <wp:extent cx="2524125" cy="514350"/>
            <wp:effectExtent l="0" t="0" r="9525" b="0"/>
            <wp:docPr id="2" name="Рисунок 3" descr="Министерством просвещения Российской Федерации 2026 год в России официально объявлен Годом дошкольного образо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Министерством просвещения Российской Федерации 2026 год в России официально объявлен Годом дошкольного образования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14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C5918" w:rsidRPr="001D193A" w:rsidRDefault="00EC5918" w:rsidP="00057206">
      <w:pPr>
        <w:jc w:val="center"/>
        <w:rPr>
          <w:rFonts w:ascii="Liberation Serif" w:hAnsi="Liberation Serif"/>
          <w:sz w:val="32"/>
          <w:szCs w:val="32"/>
        </w:rPr>
      </w:pPr>
      <w:r w:rsidRPr="001D193A">
        <w:rPr>
          <w:rFonts w:ascii="Liberation Serif" w:hAnsi="Liberation Serif"/>
          <w:sz w:val="32"/>
          <w:szCs w:val="32"/>
        </w:rPr>
        <w:t>План</w:t>
      </w:r>
    </w:p>
    <w:p w:rsidR="00EC5918" w:rsidRDefault="00301A6E" w:rsidP="00301A6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EC5918">
        <w:rPr>
          <w:rFonts w:ascii="Liberation Serif" w:hAnsi="Liberation Serif"/>
          <w:sz w:val="28"/>
          <w:szCs w:val="28"/>
        </w:rPr>
        <w:t>ероприятий по проведению в 2026 году Года дошкольного образования в Слободо-Туринском муниципальном районе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9088"/>
        <w:gridCol w:w="2114"/>
        <w:gridCol w:w="2503"/>
      </w:tblGrid>
      <w:tr w:rsidR="00B77AC0" w:rsidTr="005538DF">
        <w:tc>
          <w:tcPr>
            <w:tcW w:w="855" w:type="dxa"/>
          </w:tcPr>
          <w:p w:rsidR="00EC5918" w:rsidRDefault="00EC5918" w:rsidP="00EC591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Номер </w:t>
            </w:r>
          </w:p>
          <w:p w:rsidR="00EC5918" w:rsidRPr="00EC5918" w:rsidRDefault="00EC5918" w:rsidP="00EC591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строки</w:t>
            </w:r>
          </w:p>
        </w:tc>
        <w:tc>
          <w:tcPr>
            <w:tcW w:w="9088" w:type="dxa"/>
          </w:tcPr>
          <w:p w:rsidR="00EC5918" w:rsidRPr="00B77AC0" w:rsidRDefault="0091681D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AC0">
              <w:rPr>
                <w:rFonts w:ascii="Liberation Serif" w:hAnsi="Liberation Serif"/>
                <w:sz w:val="24"/>
                <w:szCs w:val="24"/>
              </w:rPr>
              <w:t>Направления и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 xml:space="preserve"> наименование мероприятий</w:t>
            </w:r>
          </w:p>
        </w:tc>
        <w:tc>
          <w:tcPr>
            <w:tcW w:w="2114" w:type="dxa"/>
          </w:tcPr>
          <w:p w:rsidR="00EC5918" w:rsidRPr="00B77AC0" w:rsidRDefault="00B77AC0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Сроки исполнения</w:t>
            </w:r>
          </w:p>
        </w:tc>
        <w:tc>
          <w:tcPr>
            <w:tcW w:w="2503" w:type="dxa"/>
          </w:tcPr>
          <w:p w:rsidR="00EC5918" w:rsidRPr="00B77AC0" w:rsidRDefault="00B77AC0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Ответственные исполнители</w:t>
            </w:r>
          </w:p>
        </w:tc>
      </w:tr>
      <w:tr w:rsidR="00B77AC0" w:rsidTr="005538DF">
        <w:tc>
          <w:tcPr>
            <w:tcW w:w="855" w:type="dxa"/>
          </w:tcPr>
          <w:p w:rsidR="00EC5918" w:rsidRPr="00B77AC0" w:rsidRDefault="00EC591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EC5918" w:rsidRPr="00B77AC0" w:rsidRDefault="00B77AC0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1.Общие мероприятия</w:t>
            </w:r>
          </w:p>
        </w:tc>
        <w:tc>
          <w:tcPr>
            <w:tcW w:w="2114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7AC0" w:rsidTr="005538DF">
        <w:tc>
          <w:tcPr>
            <w:tcW w:w="855" w:type="dxa"/>
          </w:tcPr>
          <w:p w:rsidR="00EC5918" w:rsidRPr="00B77AC0" w:rsidRDefault="00CE689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EC5918" w:rsidRPr="00B77AC0" w:rsidRDefault="00B77AC0" w:rsidP="00EC59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Открытие Года дошкольного образования </w:t>
            </w:r>
          </w:p>
        </w:tc>
        <w:tc>
          <w:tcPr>
            <w:tcW w:w="2114" w:type="dxa"/>
          </w:tcPr>
          <w:p w:rsidR="00EC5918" w:rsidRPr="00CE6898" w:rsidRDefault="00CE6898" w:rsidP="00CE68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898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503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7AC0" w:rsidTr="005538DF">
        <w:tc>
          <w:tcPr>
            <w:tcW w:w="855" w:type="dxa"/>
          </w:tcPr>
          <w:p w:rsidR="00EC5918" w:rsidRPr="00B77AC0" w:rsidRDefault="00CE689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EC5918" w:rsidRPr="00B77AC0" w:rsidRDefault="0091681D" w:rsidP="00EC59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Утверждение плана мероприятий по подготовке и проведению Года дошкольного образования на территории Слободо-Туринского МР </w:t>
            </w:r>
          </w:p>
        </w:tc>
        <w:tc>
          <w:tcPr>
            <w:tcW w:w="2114" w:type="dxa"/>
          </w:tcPr>
          <w:p w:rsidR="00EC5918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E6898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503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7AC0" w:rsidTr="005538DF">
        <w:tc>
          <w:tcPr>
            <w:tcW w:w="855" w:type="dxa"/>
          </w:tcPr>
          <w:p w:rsidR="00EC5918" w:rsidRPr="00B77AC0" w:rsidRDefault="00CE689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EC5918" w:rsidRPr="0091681D" w:rsidRDefault="0091681D" w:rsidP="00EC59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Августовское педагогическое совещание </w:t>
            </w:r>
          </w:p>
        </w:tc>
        <w:tc>
          <w:tcPr>
            <w:tcW w:w="2114" w:type="dxa"/>
          </w:tcPr>
          <w:p w:rsidR="00EC5918" w:rsidRP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503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7AC0" w:rsidTr="005538DF">
        <w:tc>
          <w:tcPr>
            <w:tcW w:w="855" w:type="dxa"/>
          </w:tcPr>
          <w:p w:rsidR="00EC5918" w:rsidRPr="00B77AC0" w:rsidRDefault="00CE689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EC5918" w:rsidRPr="0091681D" w:rsidRDefault="0091681D" w:rsidP="00EC59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Подведение итогов Года дошкольного образования</w:t>
            </w:r>
          </w:p>
        </w:tc>
        <w:tc>
          <w:tcPr>
            <w:tcW w:w="2114" w:type="dxa"/>
          </w:tcPr>
          <w:p w:rsidR="00EC5918" w:rsidRPr="001C075A" w:rsidRDefault="001C075A" w:rsidP="001C07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503" w:type="dxa"/>
          </w:tcPr>
          <w:p w:rsidR="00EC5918" w:rsidRDefault="00EC5918" w:rsidP="00EC591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77AC0" w:rsidTr="005538DF">
        <w:tc>
          <w:tcPr>
            <w:tcW w:w="855" w:type="dxa"/>
          </w:tcPr>
          <w:p w:rsidR="00EC5918" w:rsidRPr="00B77AC0" w:rsidRDefault="00CE6898" w:rsidP="00B77AC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B77AC0" w:rsidRPr="00B77AC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EC5918" w:rsidRPr="0091681D" w:rsidRDefault="001D193A" w:rsidP="001D193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раздела «2026-Год дошкольного образования» на официальных сайтах ДОО</w:t>
            </w:r>
          </w:p>
        </w:tc>
        <w:tc>
          <w:tcPr>
            <w:tcW w:w="2114" w:type="dxa"/>
          </w:tcPr>
          <w:p w:rsidR="00EC5918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E6898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503" w:type="dxa"/>
          </w:tcPr>
          <w:p w:rsidR="00EC5918" w:rsidRPr="00676828" w:rsidRDefault="00676828" w:rsidP="00EC59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1D193A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Систематическое размещение информации на официальных сайтах, каналах МАХ о мероприятиях к Году дошкольного образования</w:t>
            </w:r>
          </w:p>
        </w:tc>
        <w:tc>
          <w:tcPr>
            <w:tcW w:w="2114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B54799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1681D"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/>
                <w:sz w:val="24"/>
                <w:szCs w:val="24"/>
              </w:rPr>
              <w:t>Повышение качества дошкольного образования</w:t>
            </w: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Педагогический совет-диалог</w:t>
            </w:r>
          </w:p>
          <w:p w:rsidR="00B54799" w:rsidRPr="001D193A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«Современный детский сад: какие мы сегодня?»</w:t>
            </w:r>
          </w:p>
        </w:tc>
        <w:tc>
          <w:tcPr>
            <w:tcW w:w="2114" w:type="dxa"/>
          </w:tcPr>
          <w:p w:rsidR="00B54799" w:rsidRPr="001D193A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арт-апрель</w:t>
            </w:r>
          </w:p>
        </w:tc>
        <w:tc>
          <w:tcPr>
            <w:tcW w:w="2503" w:type="dxa"/>
          </w:tcPr>
          <w:p w:rsidR="00B54799" w:rsidRPr="001D193A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Районное методическое объединение «От науки к практике: эффективные инструменты повышения качества дошкольного образования»</w:t>
            </w:r>
          </w:p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-реализация образовательных задач ФОП ДО через игровую деятельность</w:t>
            </w:r>
          </w:p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экологическая повестка в дошкольном образовании</w:t>
            </w:r>
          </w:p>
          <w:p w:rsidR="00B54799" w:rsidRPr="001D193A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идея-проект- результат как выстроит эффективную систему воспитательной работы в логике ФОП ДО</w:t>
            </w:r>
          </w:p>
        </w:tc>
        <w:tc>
          <w:tcPr>
            <w:tcW w:w="2114" w:type="dxa"/>
          </w:tcPr>
          <w:p w:rsidR="00B54799" w:rsidRPr="001C075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C075A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</w:t>
            </w:r>
          </w:p>
          <w:p w:rsidR="00676828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исследование качества дошкольного образования</w:t>
            </w:r>
          </w:p>
        </w:tc>
        <w:tc>
          <w:tcPr>
            <w:tcW w:w="2114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5538DF">
              <w:rPr>
                <w:rFonts w:ascii="Liberation Serif" w:hAnsi="Liberation Serif"/>
                <w:sz w:val="24"/>
                <w:szCs w:val="24"/>
              </w:rPr>
              <w:t>До 30.06.2026</w:t>
            </w: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5538DF">
              <w:rPr>
                <w:rFonts w:ascii="Liberation Serif" w:hAnsi="Liberation Serif"/>
                <w:sz w:val="24"/>
                <w:szCs w:val="24"/>
              </w:rPr>
              <w:t xml:space="preserve">ГАОУ ДПО СО «ИРО» </w:t>
            </w:r>
            <w:r w:rsidR="00D515B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D515BF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О.Г.,</w:t>
            </w:r>
          </w:p>
          <w:p w:rsidR="00D515BF" w:rsidRPr="005538DF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Реализация мероприятий по развитию социальной активности детей старшего дошкольного возраста в рамках программы «Орлята России» («Орлята-дошколята»)</w:t>
            </w:r>
          </w:p>
        </w:tc>
        <w:tc>
          <w:tcPr>
            <w:tcW w:w="2114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B54799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  <w:p w:rsidR="00D515BF" w:rsidRPr="005538DF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5538DF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Реализация Всероссийских природоохранных социально-образовательных проектов «Эколята-дошколята» и «Молодые защитники Природы»</w:t>
            </w:r>
          </w:p>
        </w:tc>
        <w:tc>
          <w:tcPr>
            <w:tcW w:w="2114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B54799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  <w:p w:rsidR="00D515BF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О.Г.,</w:t>
            </w:r>
          </w:p>
          <w:p w:rsidR="00D515BF" w:rsidRDefault="00D515BF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Региональный центр дополнительного образования детей естественно-научной напавленности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Районное методическое объединение «Партнерство семьи и детского сада: стратегия единого образовательного пространства:</w:t>
            </w:r>
          </w:p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формирование позитивного имиджа посредством развития кадрового потенциала</w:t>
            </w:r>
          </w:p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идеи народной педагогики в решении актуальных проблем воспитания детей дошкольного возраста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Pr="005538DF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3.Мероприятия с участием детей дошкольного возраста</w:t>
            </w: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5538D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Зимняя спартакиада среди детей старшего дошкольного возраста</w:t>
            </w:r>
          </w:p>
        </w:tc>
        <w:tc>
          <w:tcPr>
            <w:tcW w:w="2114" w:type="dxa"/>
          </w:tcPr>
          <w:p w:rsidR="00B54799" w:rsidRPr="007238FC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  <w:r w:rsidR="00D515BF">
              <w:rPr>
                <w:rFonts w:ascii="Liberation Serif" w:hAnsi="Liberation Serif"/>
                <w:sz w:val="24"/>
                <w:szCs w:val="24"/>
              </w:rPr>
              <w:t>. руководители ДОУ,</w:t>
            </w:r>
          </w:p>
          <w:p w:rsidR="00D515BF" w:rsidRPr="00676828" w:rsidRDefault="00D515BF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МКОУ ДОД «Слободо-Туринская ДЮСШ»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7238FC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конкурс «Звездочки поэзии»</w:t>
            </w:r>
          </w:p>
        </w:tc>
        <w:tc>
          <w:tcPr>
            <w:tcW w:w="2114" w:type="dxa"/>
          </w:tcPr>
          <w:p w:rsidR="00B54799" w:rsidRPr="007238FC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238FC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  <w:r w:rsidR="00415DD1">
              <w:rPr>
                <w:rFonts w:ascii="Liberation Serif" w:hAnsi="Liberation Serif"/>
                <w:sz w:val="24"/>
                <w:szCs w:val="24"/>
              </w:rPr>
              <w:t>. руководители ДОУ,</w:t>
            </w:r>
          </w:p>
          <w:p w:rsidR="00415DD1" w:rsidRDefault="00415DD1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МАУДО «ЦДТ «Эльдорадо»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7238FC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Интеллектуальная игра среди детей старшего дошкольного возраста «Учимся думать, играя»</w:t>
            </w:r>
          </w:p>
        </w:tc>
        <w:tc>
          <w:tcPr>
            <w:tcW w:w="2114" w:type="dxa"/>
          </w:tcPr>
          <w:p w:rsidR="00B54799" w:rsidRPr="007238FC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1D19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9088" w:type="dxa"/>
          </w:tcPr>
          <w:p w:rsidR="00B54799" w:rsidRPr="007238FC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Тематические беседы с детьми о детском саде, сотрудниках детского сада. Детский проект «Я люблю свой детский сад»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B54799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4.Поддержка педагогов ДОО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педагогов в федеральных, региональных конкурсах и методических мероприятиях:</w:t>
            </w:r>
          </w:p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«Педагогический дебют», «Образование без границ», «Воспитатели России»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676828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конкурс «Лучшая разработка дидактической игры по нравственно-патриотическому воспитанию»</w:t>
            </w:r>
          </w:p>
        </w:tc>
        <w:tc>
          <w:tcPr>
            <w:tcW w:w="2114" w:type="dxa"/>
          </w:tcPr>
          <w:p w:rsidR="00B54799" w:rsidRPr="0091371B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1371B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415DD1" w:rsidRDefault="00415DD1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Суслова Д.В., руководитель РМО педагогов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конкурс «</w:t>
            </w:r>
            <w:r w:rsidRPr="00046F55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Мы дружбою своей сильны и Родиной своей горды»</w:t>
            </w:r>
          </w:p>
        </w:tc>
        <w:tc>
          <w:tcPr>
            <w:tcW w:w="2114" w:type="dxa"/>
          </w:tcPr>
          <w:p w:rsidR="00B54799" w:rsidRPr="00046F55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F55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конкурс «Детство, движение, лето» марафон летних образовательных проектов»</w:t>
            </w:r>
          </w:p>
        </w:tc>
        <w:tc>
          <w:tcPr>
            <w:tcW w:w="2114" w:type="dxa"/>
          </w:tcPr>
          <w:p w:rsidR="00B54799" w:rsidRPr="00046F55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F55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Детский сад – территория возможностей: День открытых дверей, диалог с родителями, возможности детского сада</w:t>
            </w:r>
          </w:p>
        </w:tc>
        <w:tc>
          <w:tcPr>
            <w:tcW w:w="2114" w:type="dxa"/>
          </w:tcPr>
          <w:p w:rsidR="00B54799" w:rsidRPr="00046F55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46F55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676828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Торжественное мероприятие «Профессия на все времена» ( к Дню воспитателя и всех дошкольных работников)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6F55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</w:tc>
      </w:tr>
      <w:tr w:rsidR="00B54799" w:rsidTr="005538DF">
        <w:tc>
          <w:tcPr>
            <w:tcW w:w="855" w:type="dxa"/>
          </w:tcPr>
          <w:p w:rsidR="00B54799" w:rsidRPr="001D193A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Фотовыставка к Дню воспитателя и всех дошкольных работников «Улыбки тех, кто дарит детство»</w:t>
            </w:r>
          </w:p>
        </w:tc>
        <w:tc>
          <w:tcPr>
            <w:tcW w:w="2114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6F55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676828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5.Просвещение родителей (законных представителей) воспитанников ДОО</w:t>
            </w: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Проект «Профессии моих родителей»</w:t>
            </w:r>
          </w:p>
        </w:tc>
        <w:tc>
          <w:tcPr>
            <w:tcW w:w="2114" w:type="dxa"/>
          </w:tcPr>
          <w:p w:rsidR="00B54799" w:rsidRP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Сентябрь-октябрь</w:t>
            </w:r>
          </w:p>
        </w:tc>
        <w:tc>
          <w:tcPr>
            <w:tcW w:w="2503" w:type="dxa"/>
          </w:tcPr>
          <w:p w:rsidR="00B54799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Экологическая акция «Цветущий детский сад»</w:t>
            </w:r>
          </w:p>
        </w:tc>
        <w:tc>
          <w:tcPr>
            <w:tcW w:w="2114" w:type="dxa"/>
          </w:tcPr>
          <w:p w:rsidR="00B54799" w:rsidRPr="001C075A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1C075A">
              <w:rPr>
                <w:rFonts w:ascii="Liberation Serif" w:hAnsi="Liberation Serif"/>
                <w:sz w:val="24"/>
                <w:szCs w:val="24"/>
              </w:rPr>
              <w:t>Апрель-август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676828" w:rsidRDefault="00676828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памяток, буклетов, посвященных 125 -летию дошкольного образования</w:t>
            </w: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</w:tcPr>
          <w:p w:rsidR="00B54799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676828"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сад-начало пути» (педагогический практикум «Готовность к школе без страха»</w:t>
            </w:r>
          </w:p>
        </w:tc>
        <w:tc>
          <w:tcPr>
            <w:tcW w:w="2114" w:type="dxa"/>
          </w:tcPr>
          <w:p w:rsidR="00B54799" w:rsidRPr="006B5914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5914">
              <w:rPr>
                <w:rFonts w:ascii="Liberation Serif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2503" w:type="dxa"/>
          </w:tcPr>
          <w:p w:rsidR="00B54799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Кадникова О.Г.</w:t>
            </w:r>
          </w:p>
          <w:p w:rsidR="00676828" w:rsidRPr="00676828" w:rsidRDefault="00676828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ДОУ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6.Инфраструктура дошкольных образовательных организаций</w:t>
            </w: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Капитальный ремонт МКДОУ «Ницинский детский сад «Колосок» с участием средств федерального бюджета</w:t>
            </w:r>
          </w:p>
        </w:tc>
        <w:tc>
          <w:tcPr>
            <w:tcW w:w="2114" w:type="dxa"/>
          </w:tcPr>
          <w:p w:rsidR="00B54799" w:rsidRPr="005E02A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2503" w:type="dxa"/>
          </w:tcPr>
          <w:p w:rsidR="00B54799" w:rsidRPr="00415DD1" w:rsidRDefault="00415DD1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415DD1">
              <w:rPr>
                <w:rFonts w:ascii="Liberation Serif" w:hAnsi="Liberation Serif"/>
                <w:sz w:val="24"/>
                <w:szCs w:val="24"/>
              </w:rPr>
              <w:t>Фоминов Г.И.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начальник Слободо-Туринского МОУО</w:t>
            </w: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</w:t>
            </w: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Реализация мероприятий по комплектованию оборудованием медицинских пунктов в муниципальных образовательных организациях</w:t>
            </w:r>
          </w:p>
        </w:tc>
        <w:tc>
          <w:tcPr>
            <w:tcW w:w="2114" w:type="dxa"/>
          </w:tcPr>
          <w:p w:rsidR="00B54799" w:rsidRPr="005E02AF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5E02AF">
              <w:rPr>
                <w:rFonts w:ascii="Liberation Serif" w:hAnsi="Liberation Serif"/>
                <w:sz w:val="24"/>
                <w:szCs w:val="24"/>
              </w:rPr>
              <w:t>До 31.12.2026</w:t>
            </w:r>
          </w:p>
        </w:tc>
        <w:tc>
          <w:tcPr>
            <w:tcW w:w="2503" w:type="dxa"/>
          </w:tcPr>
          <w:p w:rsidR="00B54799" w:rsidRPr="005E02AF" w:rsidRDefault="00415DD1" w:rsidP="00B54799">
            <w:pPr>
              <w:rPr>
                <w:rFonts w:ascii="Liberation Serif" w:hAnsi="Liberation Serif"/>
                <w:sz w:val="24"/>
                <w:szCs w:val="24"/>
              </w:rPr>
            </w:pPr>
            <w:r w:rsidRPr="00415DD1">
              <w:rPr>
                <w:rFonts w:ascii="Liberation Serif" w:hAnsi="Liberation Serif"/>
                <w:sz w:val="24"/>
                <w:szCs w:val="24"/>
              </w:rPr>
              <w:t>Фоминов Г.И.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начальник Слободо-Туринского МОУО</w:t>
            </w:r>
          </w:p>
        </w:tc>
        <w:bookmarkStart w:id="0" w:name="_GoBack"/>
        <w:bookmarkEnd w:id="0"/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54799" w:rsidTr="005538DF">
        <w:tc>
          <w:tcPr>
            <w:tcW w:w="855" w:type="dxa"/>
          </w:tcPr>
          <w:p w:rsidR="00B54799" w:rsidRDefault="00B54799" w:rsidP="00B547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88" w:type="dxa"/>
          </w:tcPr>
          <w:p w:rsidR="00B54799" w:rsidRDefault="00B54799" w:rsidP="00B5479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4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03" w:type="dxa"/>
          </w:tcPr>
          <w:p w:rsidR="00B54799" w:rsidRDefault="00B54799" w:rsidP="00B5479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C5918" w:rsidRPr="00EC5918" w:rsidRDefault="00EC5918" w:rsidP="00EC5918">
      <w:pPr>
        <w:rPr>
          <w:rFonts w:ascii="Liberation Serif" w:hAnsi="Liberation Serif"/>
          <w:sz w:val="28"/>
          <w:szCs w:val="28"/>
        </w:rPr>
      </w:pPr>
    </w:p>
    <w:sectPr w:rsidR="00EC5918" w:rsidRPr="00EC5918" w:rsidSect="00EC591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87" w:rsidRDefault="00842387" w:rsidP="00301A6E">
      <w:pPr>
        <w:spacing w:after="0" w:line="240" w:lineRule="auto"/>
      </w:pPr>
      <w:r>
        <w:separator/>
      </w:r>
    </w:p>
  </w:endnote>
  <w:endnote w:type="continuationSeparator" w:id="0">
    <w:p w:rsidR="00842387" w:rsidRDefault="00842387" w:rsidP="0030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87" w:rsidRDefault="00842387" w:rsidP="00301A6E">
      <w:pPr>
        <w:spacing w:after="0" w:line="240" w:lineRule="auto"/>
      </w:pPr>
      <w:r>
        <w:separator/>
      </w:r>
    </w:p>
  </w:footnote>
  <w:footnote w:type="continuationSeparator" w:id="0">
    <w:p w:rsidR="00842387" w:rsidRDefault="00842387" w:rsidP="00301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18"/>
    <w:rsid w:val="00046F55"/>
    <w:rsid w:val="00057206"/>
    <w:rsid w:val="00132C81"/>
    <w:rsid w:val="001C075A"/>
    <w:rsid w:val="001D193A"/>
    <w:rsid w:val="00217EAC"/>
    <w:rsid w:val="00301A6E"/>
    <w:rsid w:val="003465BD"/>
    <w:rsid w:val="00415DD1"/>
    <w:rsid w:val="004D3F4C"/>
    <w:rsid w:val="005538DF"/>
    <w:rsid w:val="005E02AF"/>
    <w:rsid w:val="00676828"/>
    <w:rsid w:val="006B5914"/>
    <w:rsid w:val="007238FC"/>
    <w:rsid w:val="00827E98"/>
    <w:rsid w:val="00842387"/>
    <w:rsid w:val="0090335F"/>
    <w:rsid w:val="0091371B"/>
    <w:rsid w:val="0091681D"/>
    <w:rsid w:val="00B54799"/>
    <w:rsid w:val="00B77AC0"/>
    <w:rsid w:val="00C258F7"/>
    <w:rsid w:val="00CA580B"/>
    <w:rsid w:val="00CE6898"/>
    <w:rsid w:val="00D515BF"/>
    <w:rsid w:val="00EC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1328-AD93-4FF0-AE9D-6729069F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A6E"/>
  </w:style>
  <w:style w:type="paragraph" w:styleId="a6">
    <w:name w:val="footer"/>
    <w:basedOn w:val="a"/>
    <w:link w:val="a7"/>
    <w:uiPriority w:val="99"/>
    <w:unhideWhenUsed/>
    <w:rsid w:val="0030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2026-03-18T07:14:00Z</dcterms:created>
  <dcterms:modified xsi:type="dcterms:W3CDTF">2026-03-20T04:21:00Z</dcterms:modified>
</cp:coreProperties>
</file>