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87AFB" w:rsidRPr="00041DED" w:rsidRDefault="00F87AFB" w:rsidP="00F87AFB">
      <w:pPr>
        <w:spacing w:after="0" w:line="360" w:lineRule="auto"/>
        <w:ind w:firstLine="709"/>
        <w:jc w:val="both"/>
        <w:rPr>
          <w:rFonts w:ascii="Times New Roman" w:hAnsi="Times New Roman" w:cs="Times New Roman"/>
          <w:b/>
          <w:sz w:val="28"/>
          <w:szCs w:val="28"/>
        </w:rPr>
      </w:pPr>
      <w:r w:rsidRPr="00041DED">
        <w:rPr>
          <w:rFonts w:ascii="Times New Roman" w:hAnsi="Times New Roman" w:cs="Times New Roman"/>
          <w:b/>
          <w:sz w:val="28"/>
          <w:szCs w:val="28"/>
        </w:rPr>
        <w:t>МАОУ «</w:t>
      </w:r>
      <w:proofErr w:type="spellStart"/>
      <w:r w:rsidRPr="00041DED">
        <w:rPr>
          <w:rFonts w:ascii="Times New Roman" w:hAnsi="Times New Roman" w:cs="Times New Roman"/>
          <w:b/>
          <w:sz w:val="28"/>
          <w:szCs w:val="28"/>
        </w:rPr>
        <w:t>Краснослободская</w:t>
      </w:r>
      <w:proofErr w:type="spellEnd"/>
      <w:r w:rsidRPr="00041DED">
        <w:rPr>
          <w:rFonts w:ascii="Times New Roman" w:hAnsi="Times New Roman" w:cs="Times New Roman"/>
          <w:b/>
          <w:sz w:val="28"/>
          <w:szCs w:val="28"/>
        </w:rPr>
        <w:t xml:space="preserve"> СОШ», дошкольное отделение</w:t>
      </w:r>
    </w:p>
    <w:p w:rsidR="00F87AFB" w:rsidRPr="00041DED" w:rsidRDefault="00F87AFB" w:rsidP="00F87AFB">
      <w:pPr>
        <w:spacing w:after="0" w:line="360" w:lineRule="auto"/>
        <w:ind w:firstLine="709"/>
        <w:jc w:val="center"/>
        <w:rPr>
          <w:rFonts w:ascii="Times New Roman" w:hAnsi="Times New Roman" w:cs="Times New Roman"/>
          <w:b/>
          <w:sz w:val="28"/>
          <w:szCs w:val="28"/>
        </w:rPr>
      </w:pPr>
      <w:r w:rsidRPr="00041DED">
        <w:rPr>
          <w:rFonts w:ascii="Times New Roman" w:hAnsi="Times New Roman" w:cs="Times New Roman"/>
          <w:b/>
          <w:sz w:val="28"/>
          <w:szCs w:val="28"/>
        </w:rPr>
        <w:t>Консультация для родителей «Профилактика простудных заболеваний»</w:t>
      </w:r>
    </w:p>
    <w:p w:rsidR="00F87AFB" w:rsidRPr="00041DED" w:rsidRDefault="00F87AFB" w:rsidP="00F87AFB">
      <w:pPr>
        <w:spacing w:after="0" w:line="360" w:lineRule="auto"/>
        <w:ind w:firstLine="709"/>
        <w:jc w:val="right"/>
        <w:rPr>
          <w:rFonts w:ascii="Times New Roman" w:hAnsi="Times New Roman" w:cs="Times New Roman"/>
          <w:b/>
          <w:sz w:val="28"/>
          <w:szCs w:val="28"/>
        </w:rPr>
      </w:pPr>
      <w:r w:rsidRPr="00041DED">
        <w:rPr>
          <w:rFonts w:ascii="Times New Roman" w:hAnsi="Times New Roman" w:cs="Times New Roman"/>
          <w:b/>
          <w:sz w:val="28"/>
          <w:szCs w:val="28"/>
        </w:rPr>
        <w:t>Подготовила: Мягкоступова А.В.</w:t>
      </w:r>
    </w:p>
    <w:p w:rsidR="00F87AFB" w:rsidRPr="00041DED" w:rsidRDefault="00F87AFB" w:rsidP="00F87AFB">
      <w:pPr>
        <w:spacing w:after="0" w:line="360" w:lineRule="auto"/>
        <w:ind w:firstLine="709"/>
        <w:jc w:val="both"/>
        <w:rPr>
          <w:rFonts w:ascii="Times New Roman" w:hAnsi="Times New Roman" w:cs="Times New Roman"/>
          <w:sz w:val="28"/>
          <w:szCs w:val="28"/>
        </w:rPr>
      </w:pPr>
      <w:r w:rsidRPr="00041DED">
        <w:rPr>
          <w:rFonts w:ascii="Times New Roman" w:hAnsi="Times New Roman" w:cs="Times New Roman"/>
          <w:sz w:val="28"/>
          <w:szCs w:val="28"/>
        </w:rPr>
        <w:t>Простудные заболевания – это многочисленные острые респираторные инфекционные заболевания (ОРВИ) и разнообразные обострения хронических заболеваний верхних дыхательных путей. Вирусы – основная причина простудных заболеваний, ОРВИ, и могут осложниться тяжелой инфекцией – гриппом.</w:t>
      </w:r>
    </w:p>
    <w:p w:rsidR="00F87AFB" w:rsidRPr="00041DED" w:rsidRDefault="00F87AFB" w:rsidP="00F87AFB">
      <w:pPr>
        <w:spacing w:after="0" w:line="360" w:lineRule="auto"/>
        <w:ind w:firstLine="709"/>
        <w:jc w:val="both"/>
        <w:rPr>
          <w:rFonts w:ascii="Times New Roman" w:hAnsi="Times New Roman" w:cs="Times New Roman"/>
          <w:sz w:val="28"/>
          <w:szCs w:val="28"/>
        </w:rPr>
      </w:pPr>
      <w:r w:rsidRPr="00041DED">
        <w:rPr>
          <w:rFonts w:ascii="Times New Roman" w:hAnsi="Times New Roman" w:cs="Times New Roman"/>
          <w:sz w:val="28"/>
          <w:szCs w:val="28"/>
        </w:rPr>
        <w:t>Просто переохлажденный организм имеет сниженный иммунитет, что может способствовать быстрому заболеванию ОРВИ у детей.</w:t>
      </w:r>
    </w:p>
    <w:p w:rsidR="00F87AFB" w:rsidRPr="00041DED" w:rsidRDefault="00F87AFB" w:rsidP="00F87AFB">
      <w:pPr>
        <w:spacing w:after="0" w:line="360" w:lineRule="auto"/>
        <w:ind w:firstLine="709"/>
        <w:jc w:val="both"/>
        <w:rPr>
          <w:rFonts w:ascii="Times New Roman" w:hAnsi="Times New Roman" w:cs="Times New Roman"/>
          <w:sz w:val="28"/>
          <w:szCs w:val="28"/>
        </w:rPr>
      </w:pPr>
      <w:r w:rsidRPr="00041DED">
        <w:rPr>
          <w:rFonts w:ascii="Times New Roman" w:hAnsi="Times New Roman" w:cs="Times New Roman"/>
          <w:sz w:val="28"/>
          <w:szCs w:val="28"/>
        </w:rPr>
        <w:t>Дети в холодное время года и межсезонье часто болеют. В среднем ребенок до 6 лет болеет простудными заболеваниями до 8 раз в год средней продолжительностью 14 дней, а в 2 — 3 года ребенок склонен к заболеванию еще чаще. Дети более старшего возраста реже болеют, так как у детей к этому возрасту вырабатываются защитные функции организма. Поэтому профилактика поможет в первую очередь огородить вашего малыша любого возраста от вирусов. Профилактика ОРВИ имеет огромное значение, но следует запомнить, что меры профилактики должны быть регулярными, постоянными, иначе однодневное закаливание или прогулка один раз в неделю не принесут желаемого результата.</w:t>
      </w:r>
    </w:p>
    <w:p w:rsidR="00F87AFB" w:rsidRPr="00041DED" w:rsidRDefault="00F87AFB" w:rsidP="00F87AFB">
      <w:pPr>
        <w:spacing w:after="0" w:line="360" w:lineRule="auto"/>
        <w:ind w:firstLine="709"/>
        <w:jc w:val="both"/>
        <w:rPr>
          <w:rFonts w:ascii="Times New Roman" w:hAnsi="Times New Roman" w:cs="Times New Roman"/>
          <w:sz w:val="28"/>
          <w:szCs w:val="28"/>
        </w:rPr>
      </w:pPr>
      <w:r w:rsidRPr="00041DED">
        <w:rPr>
          <w:rFonts w:ascii="Times New Roman" w:hAnsi="Times New Roman" w:cs="Times New Roman"/>
          <w:sz w:val="28"/>
          <w:szCs w:val="28"/>
        </w:rPr>
        <w:t>Меры профилактики простудных заболеваний:</w:t>
      </w:r>
    </w:p>
    <w:p w:rsidR="00F87AFB" w:rsidRPr="00041DED" w:rsidRDefault="00F87AFB" w:rsidP="00F87AFB">
      <w:pPr>
        <w:spacing w:after="0" w:line="360" w:lineRule="auto"/>
        <w:ind w:firstLine="709"/>
        <w:jc w:val="both"/>
        <w:rPr>
          <w:rFonts w:ascii="Times New Roman" w:hAnsi="Times New Roman" w:cs="Times New Roman"/>
          <w:sz w:val="28"/>
          <w:szCs w:val="28"/>
        </w:rPr>
      </w:pPr>
      <w:r w:rsidRPr="00041DED">
        <w:rPr>
          <w:rFonts w:ascii="Times New Roman" w:hAnsi="Times New Roman" w:cs="Times New Roman"/>
          <w:sz w:val="28"/>
          <w:szCs w:val="28"/>
        </w:rPr>
        <w:t>• здоровый образ жизни;</w:t>
      </w:r>
    </w:p>
    <w:p w:rsidR="00F87AFB" w:rsidRPr="00041DED" w:rsidRDefault="00F87AFB" w:rsidP="00F87AFB">
      <w:pPr>
        <w:spacing w:after="0" w:line="360" w:lineRule="auto"/>
        <w:ind w:firstLine="709"/>
        <w:jc w:val="both"/>
        <w:rPr>
          <w:rFonts w:ascii="Times New Roman" w:hAnsi="Times New Roman" w:cs="Times New Roman"/>
          <w:sz w:val="28"/>
          <w:szCs w:val="28"/>
        </w:rPr>
      </w:pPr>
      <w:r w:rsidRPr="00041DED">
        <w:rPr>
          <w:rFonts w:ascii="Times New Roman" w:hAnsi="Times New Roman" w:cs="Times New Roman"/>
          <w:sz w:val="28"/>
          <w:szCs w:val="28"/>
        </w:rPr>
        <w:t>• закаливание;</w:t>
      </w:r>
    </w:p>
    <w:p w:rsidR="00F87AFB" w:rsidRPr="00041DED" w:rsidRDefault="00F87AFB" w:rsidP="00F87AFB">
      <w:pPr>
        <w:spacing w:after="0" w:line="360" w:lineRule="auto"/>
        <w:ind w:firstLine="709"/>
        <w:jc w:val="both"/>
        <w:rPr>
          <w:rFonts w:ascii="Times New Roman" w:hAnsi="Times New Roman" w:cs="Times New Roman"/>
          <w:sz w:val="28"/>
          <w:szCs w:val="28"/>
        </w:rPr>
      </w:pPr>
      <w:r w:rsidRPr="00041DED">
        <w:rPr>
          <w:rFonts w:ascii="Times New Roman" w:hAnsi="Times New Roman" w:cs="Times New Roman"/>
          <w:sz w:val="28"/>
          <w:szCs w:val="28"/>
        </w:rPr>
        <w:t>• личная гигиена;</w:t>
      </w:r>
    </w:p>
    <w:p w:rsidR="00F87AFB" w:rsidRPr="00041DED" w:rsidRDefault="00F87AFB" w:rsidP="00F87AFB">
      <w:pPr>
        <w:spacing w:after="0" w:line="360" w:lineRule="auto"/>
        <w:ind w:firstLine="709"/>
        <w:jc w:val="both"/>
        <w:rPr>
          <w:rFonts w:ascii="Times New Roman" w:hAnsi="Times New Roman" w:cs="Times New Roman"/>
          <w:sz w:val="28"/>
          <w:szCs w:val="28"/>
        </w:rPr>
      </w:pPr>
      <w:r w:rsidRPr="00041DED">
        <w:rPr>
          <w:rFonts w:ascii="Times New Roman" w:hAnsi="Times New Roman" w:cs="Times New Roman"/>
          <w:sz w:val="28"/>
          <w:szCs w:val="28"/>
        </w:rPr>
        <w:t>• народные средства;</w:t>
      </w:r>
    </w:p>
    <w:p w:rsidR="00F87AFB" w:rsidRPr="00041DED" w:rsidRDefault="00F87AFB" w:rsidP="00F87AFB">
      <w:pPr>
        <w:spacing w:after="0" w:line="360" w:lineRule="auto"/>
        <w:ind w:firstLine="709"/>
        <w:jc w:val="both"/>
        <w:rPr>
          <w:rFonts w:ascii="Times New Roman" w:hAnsi="Times New Roman" w:cs="Times New Roman"/>
          <w:sz w:val="28"/>
          <w:szCs w:val="28"/>
        </w:rPr>
      </w:pPr>
      <w:r w:rsidRPr="00041DED">
        <w:rPr>
          <w:rFonts w:ascii="Times New Roman" w:hAnsi="Times New Roman" w:cs="Times New Roman"/>
          <w:sz w:val="28"/>
          <w:szCs w:val="28"/>
        </w:rPr>
        <w:t>• профилактические средства,</w:t>
      </w:r>
    </w:p>
    <w:p w:rsidR="00F87AFB" w:rsidRPr="00041DED" w:rsidRDefault="00F87AFB" w:rsidP="00F87AFB">
      <w:pPr>
        <w:spacing w:after="0" w:line="360" w:lineRule="auto"/>
        <w:ind w:firstLine="709"/>
        <w:jc w:val="both"/>
        <w:rPr>
          <w:rFonts w:ascii="Times New Roman" w:hAnsi="Times New Roman" w:cs="Times New Roman"/>
          <w:sz w:val="28"/>
          <w:szCs w:val="28"/>
        </w:rPr>
      </w:pPr>
      <w:r w:rsidRPr="00041DED">
        <w:rPr>
          <w:rFonts w:ascii="Times New Roman" w:hAnsi="Times New Roman" w:cs="Times New Roman"/>
          <w:sz w:val="28"/>
          <w:szCs w:val="28"/>
        </w:rPr>
        <w:t>• вакцинация.</w:t>
      </w:r>
    </w:p>
    <w:p w:rsidR="00F87AFB" w:rsidRPr="00041DED" w:rsidRDefault="00F87AFB" w:rsidP="00F87AFB">
      <w:pPr>
        <w:spacing w:after="0" w:line="360" w:lineRule="auto"/>
        <w:ind w:firstLine="709"/>
        <w:jc w:val="both"/>
        <w:rPr>
          <w:rFonts w:ascii="Times New Roman" w:hAnsi="Times New Roman" w:cs="Times New Roman"/>
          <w:sz w:val="28"/>
          <w:szCs w:val="28"/>
        </w:rPr>
      </w:pPr>
      <w:r w:rsidRPr="00041DED">
        <w:rPr>
          <w:rFonts w:ascii="Times New Roman" w:hAnsi="Times New Roman" w:cs="Times New Roman"/>
          <w:sz w:val="28"/>
          <w:szCs w:val="28"/>
        </w:rPr>
        <w:lastRenderedPageBreak/>
        <w:t>Понятие «здоровый образ жизни» включает сбалансированное рациональное питание, здоровый сон, в любую погоду – частые прогулки принесут лишь пользу.</w:t>
      </w:r>
    </w:p>
    <w:p w:rsidR="00F87AFB" w:rsidRPr="00041DED" w:rsidRDefault="00F87AFB" w:rsidP="00F87AFB">
      <w:pPr>
        <w:spacing w:after="0" w:line="360" w:lineRule="auto"/>
        <w:ind w:firstLine="709"/>
        <w:jc w:val="both"/>
        <w:rPr>
          <w:rFonts w:ascii="Times New Roman" w:hAnsi="Times New Roman" w:cs="Times New Roman"/>
          <w:sz w:val="28"/>
          <w:szCs w:val="28"/>
        </w:rPr>
      </w:pPr>
      <w:r w:rsidRPr="00041DED">
        <w:rPr>
          <w:rFonts w:ascii="Times New Roman" w:hAnsi="Times New Roman" w:cs="Times New Roman"/>
          <w:sz w:val="28"/>
          <w:szCs w:val="28"/>
        </w:rPr>
        <w:t>Для повышения сопротивляемости организма вирусным заболеваниям, необходима профилактика простудных заболеваний у детей. И прежде всего – ребёнка надо закалять: обтирание сырым прохладным полотенцем, обливание водой. Это поднимет тонус и развитие мышц ребенка, улучшит работу сердечно-сосудистой системы и прекрасно усилит иммунитет.</w:t>
      </w:r>
    </w:p>
    <w:p w:rsidR="00F87AFB" w:rsidRPr="00041DED" w:rsidRDefault="00F87AFB" w:rsidP="00F87AFB">
      <w:pPr>
        <w:spacing w:after="0" w:line="360" w:lineRule="auto"/>
        <w:ind w:firstLine="709"/>
        <w:jc w:val="both"/>
        <w:rPr>
          <w:rFonts w:ascii="Times New Roman" w:hAnsi="Times New Roman" w:cs="Times New Roman"/>
          <w:sz w:val="28"/>
          <w:szCs w:val="28"/>
        </w:rPr>
      </w:pPr>
      <w:r w:rsidRPr="00041DED">
        <w:rPr>
          <w:rFonts w:ascii="Times New Roman" w:hAnsi="Times New Roman" w:cs="Times New Roman"/>
          <w:sz w:val="28"/>
          <w:szCs w:val="28"/>
        </w:rPr>
        <w:t>Профилактика инфекционных заболеваний у детей включает личную гигиену – необходимо приучить ребенка часто мыть руки, 2-3 раза промывать нос соленой водой, полоскать рот, избегать контактов с больными людьми – это приведет к сокращению числа простуд.</w:t>
      </w:r>
    </w:p>
    <w:p w:rsidR="00F87AFB" w:rsidRPr="00041DED" w:rsidRDefault="00F87AFB" w:rsidP="006B72D4">
      <w:pPr>
        <w:spacing w:after="0" w:line="360" w:lineRule="auto"/>
        <w:ind w:firstLine="709"/>
        <w:jc w:val="both"/>
        <w:rPr>
          <w:rFonts w:ascii="Times New Roman" w:hAnsi="Times New Roman" w:cs="Times New Roman"/>
          <w:sz w:val="28"/>
          <w:szCs w:val="28"/>
        </w:rPr>
      </w:pPr>
      <w:r w:rsidRPr="00041DED">
        <w:rPr>
          <w:rFonts w:ascii="Times New Roman" w:hAnsi="Times New Roman" w:cs="Times New Roman"/>
          <w:sz w:val="28"/>
          <w:szCs w:val="28"/>
        </w:rPr>
        <w:t>Народные средства – морсы из черной смородины, клюквы, настой шиповника, чай с лимоном, медом, травами (малина, эвкалипт, шалфей</w:t>
      </w:r>
      <w:r w:rsidR="006B72D4" w:rsidRPr="00041DED">
        <w:rPr>
          <w:rFonts w:ascii="Times New Roman" w:hAnsi="Times New Roman" w:cs="Times New Roman"/>
          <w:sz w:val="28"/>
          <w:szCs w:val="28"/>
        </w:rPr>
        <w:t>)</w:t>
      </w:r>
      <w:r w:rsidRPr="00041DED">
        <w:rPr>
          <w:rFonts w:ascii="Times New Roman" w:hAnsi="Times New Roman" w:cs="Times New Roman"/>
          <w:sz w:val="28"/>
          <w:szCs w:val="28"/>
        </w:rPr>
        <w:t>, чеснок, лук – помогут в</w:t>
      </w:r>
      <w:r w:rsidR="006B72D4" w:rsidRPr="00041DED">
        <w:rPr>
          <w:rFonts w:ascii="Times New Roman" w:hAnsi="Times New Roman" w:cs="Times New Roman"/>
          <w:sz w:val="28"/>
          <w:szCs w:val="28"/>
        </w:rPr>
        <w:t xml:space="preserve"> борьбе с вирусами и микробами.</w:t>
      </w:r>
    </w:p>
    <w:p w:rsidR="00F87AFB" w:rsidRPr="00041DED" w:rsidRDefault="00F87AFB" w:rsidP="006B72D4">
      <w:pPr>
        <w:spacing w:after="0" w:line="360" w:lineRule="auto"/>
        <w:ind w:firstLine="709"/>
        <w:jc w:val="both"/>
        <w:rPr>
          <w:rFonts w:ascii="Times New Roman" w:hAnsi="Times New Roman" w:cs="Times New Roman"/>
          <w:sz w:val="28"/>
          <w:szCs w:val="28"/>
        </w:rPr>
      </w:pPr>
      <w:r w:rsidRPr="00041DED">
        <w:rPr>
          <w:rFonts w:ascii="Times New Roman" w:hAnsi="Times New Roman" w:cs="Times New Roman"/>
          <w:sz w:val="28"/>
          <w:szCs w:val="28"/>
        </w:rPr>
        <w:t>Поливитамины – прекрасное профилактическое средство. Прием вовнутрь одного грамма Аскорбиновой кислоты 1-2 раза в день, отл</w:t>
      </w:r>
      <w:r w:rsidR="006B72D4" w:rsidRPr="00041DED">
        <w:rPr>
          <w:rFonts w:ascii="Times New Roman" w:hAnsi="Times New Roman" w:cs="Times New Roman"/>
          <w:sz w:val="28"/>
          <w:szCs w:val="28"/>
        </w:rPr>
        <w:t>ично повысит иммунитет у детей.</w:t>
      </w:r>
    </w:p>
    <w:p w:rsidR="00F87AFB" w:rsidRPr="00041DED" w:rsidRDefault="00F87AFB" w:rsidP="00F87AFB">
      <w:pPr>
        <w:spacing w:after="0" w:line="360" w:lineRule="auto"/>
        <w:ind w:firstLine="709"/>
        <w:jc w:val="both"/>
        <w:rPr>
          <w:rFonts w:ascii="Times New Roman" w:hAnsi="Times New Roman" w:cs="Times New Roman"/>
          <w:sz w:val="28"/>
          <w:szCs w:val="28"/>
        </w:rPr>
      </w:pPr>
      <w:r w:rsidRPr="00041DED">
        <w:rPr>
          <w:rFonts w:ascii="Times New Roman" w:hAnsi="Times New Roman" w:cs="Times New Roman"/>
          <w:sz w:val="28"/>
          <w:szCs w:val="28"/>
        </w:rPr>
        <w:t>Для проведения медикаментозной профилактики гриппа и ОРВИ нужно посоветоваться с врачом. Следует использов</w:t>
      </w:r>
      <w:r w:rsidR="006B72D4" w:rsidRPr="00041DED">
        <w:rPr>
          <w:rFonts w:ascii="Times New Roman" w:hAnsi="Times New Roman" w:cs="Times New Roman"/>
          <w:sz w:val="28"/>
          <w:szCs w:val="28"/>
        </w:rPr>
        <w:t>ать рекомендованные медициной медикаментозные средства.</w:t>
      </w:r>
    </w:p>
    <w:p w:rsidR="00F87AFB" w:rsidRPr="00041DED" w:rsidRDefault="00F87AFB" w:rsidP="006B72D4">
      <w:pPr>
        <w:spacing w:after="0" w:line="360" w:lineRule="auto"/>
        <w:ind w:firstLine="709"/>
        <w:jc w:val="both"/>
        <w:rPr>
          <w:rFonts w:ascii="Times New Roman" w:hAnsi="Times New Roman" w:cs="Times New Roman"/>
          <w:sz w:val="28"/>
          <w:szCs w:val="28"/>
        </w:rPr>
      </w:pPr>
      <w:r w:rsidRPr="00041DED">
        <w:rPr>
          <w:rFonts w:ascii="Times New Roman" w:hAnsi="Times New Roman" w:cs="Times New Roman"/>
          <w:sz w:val="28"/>
          <w:szCs w:val="28"/>
        </w:rPr>
        <w:t xml:space="preserve">Самый эффективный способ профилактики вирусных заболеваний у детей – прививка. Вакцинацию можно проводить только здоровому ребенку, минимум через </w:t>
      </w:r>
      <w:r w:rsidR="006B72D4" w:rsidRPr="00041DED">
        <w:rPr>
          <w:rFonts w:ascii="Times New Roman" w:hAnsi="Times New Roman" w:cs="Times New Roman"/>
          <w:sz w:val="28"/>
          <w:szCs w:val="28"/>
        </w:rPr>
        <w:t>две недели после выздоровления.</w:t>
      </w:r>
    </w:p>
    <w:p w:rsidR="00F87AFB" w:rsidRPr="00041DED" w:rsidRDefault="00F87AFB" w:rsidP="006B72D4">
      <w:pPr>
        <w:spacing w:after="0" w:line="360" w:lineRule="auto"/>
        <w:ind w:firstLine="709"/>
        <w:jc w:val="both"/>
        <w:rPr>
          <w:rFonts w:ascii="Times New Roman" w:hAnsi="Times New Roman" w:cs="Times New Roman"/>
          <w:sz w:val="28"/>
          <w:szCs w:val="28"/>
        </w:rPr>
      </w:pPr>
      <w:r w:rsidRPr="00041DED">
        <w:rPr>
          <w:rFonts w:ascii="Times New Roman" w:hAnsi="Times New Roman" w:cs="Times New Roman"/>
          <w:sz w:val="28"/>
          <w:szCs w:val="28"/>
        </w:rPr>
        <w:t>К</w:t>
      </w:r>
      <w:r w:rsidR="006B72D4" w:rsidRPr="00041DED">
        <w:rPr>
          <w:rFonts w:ascii="Times New Roman" w:hAnsi="Times New Roman" w:cs="Times New Roman"/>
          <w:sz w:val="28"/>
          <w:szCs w:val="28"/>
        </w:rPr>
        <w:t>ак передается детская простуда?</w:t>
      </w:r>
    </w:p>
    <w:p w:rsidR="00F87AFB" w:rsidRPr="00041DED" w:rsidRDefault="00F87AFB" w:rsidP="006B72D4">
      <w:pPr>
        <w:spacing w:after="0" w:line="360" w:lineRule="auto"/>
        <w:ind w:firstLine="709"/>
        <w:jc w:val="both"/>
        <w:rPr>
          <w:rFonts w:ascii="Times New Roman" w:hAnsi="Times New Roman" w:cs="Times New Roman"/>
          <w:sz w:val="28"/>
          <w:szCs w:val="28"/>
        </w:rPr>
      </w:pPr>
      <w:r w:rsidRPr="00041DED">
        <w:rPr>
          <w:rFonts w:ascii="Times New Roman" w:hAnsi="Times New Roman" w:cs="Times New Roman"/>
          <w:sz w:val="28"/>
          <w:szCs w:val="28"/>
        </w:rPr>
        <w:t xml:space="preserve">Воздушно-капельный путь заражения. Вирусные частицы покидают зараженный организм во время кашля, чиханья и обычных разговоров. Выделенный вместе с частицами слюны вирусный агент распространяется на три метра от человека и некоторое время висит в воздухе. После того как </w:t>
      </w:r>
      <w:r w:rsidRPr="00041DED">
        <w:rPr>
          <w:rFonts w:ascii="Times New Roman" w:hAnsi="Times New Roman" w:cs="Times New Roman"/>
          <w:sz w:val="28"/>
          <w:szCs w:val="28"/>
        </w:rPr>
        <w:lastRenderedPageBreak/>
        <w:t>здоровый человек вдыхает эти микрочастицы, вирус начинает стремительно атаков</w:t>
      </w:r>
      <w:r w:rsidR="006B72D4" w:rsidRPr="00041DED">
        <w:rPr>
          <w:rFonts w:ascii="Times New Roman" w:hAnsi="Times New Roman" w:cs="Times New Roman"/>
          <w:sz w:val="28"/>
          <w:szCs w:val="28"/>
        </w:rPr>
        <w:t>ать организм приводя к болезни.</w:t>
      </w:r>
    </w:p>
    <w:p w:rsidR="00F87AFB" w:rsidRPr="00041DED" w:rsidRDefault="00F87AFB" w:rsidP="006B72D4">
      <w:pPr>
        <w:spacing w:after="0" w:line="360" w:lineRule="auto"/>
        <w:ind w:firstLine="709"/>
        <w:jc w:val="both"/>
        <w:rPr>
          <w:rFonts w:ascii="Times New Roman" w:hAnsi="Times New Roman" w:cs="Times New Roman"/>
          <w:sz w:val="28"/>
          <w:szCs w:val="28"/>
        </w:rPr>
      </w:pPr>
      <w:r w:rsidRPr="00041DED">
        <w:rPr>
          <w:rFonts w:ascii="Times New Roman" w:hAnsi="Times New Roman" w:cs="Times New Roman"/>
          <w:sz w:val="28"/>
          <w:szCs w:val="28"/>
        </w:rPr>
        <w:t>Контактный путь передачи вируса. Болеющие дети руками трут носы и суют руки в рот, после этих манипуляций на коже рук оседают вирусные агенты, которые благополучно переносятся на посторонние предметы или других детей при прикосновении. Таким образом, если болеющий ребенок поиграл игрушкой, и после этого за эту же игрушку взялся здоровый малыш, то велик шанс того, что он заболеет. Это происходит потому что с игрушки на руки ребенка попадут частицы вируса, которые ребенок впоследс</w:t>
      </w:r>
      <w:r w:rsidR="006B72D4" w:rsidRPr="00041DED">
        <w:rPr>
          <w:rFonts w:ascii="Times New Roman" w:hAnsi="Times New Roman" w:cs="Times New Roman"/>
          <w:sz w:val="28"/>
          <w:szCs w:val="28"/>
        </w:rPr>
        <w:t>твии перенесет в глаза или рот.</w:t>
      </w:r>
    </w:p>
    <w:p w:rsidR="00F87AFB" w:rsidRPr="00041DED" w:rsidRDefault="00F87AFB" w:rsidP="006B72D4">
      <w:pPr>
        <w:spacing w:after="0" w:line="360" w:lineRule="auto"/>
        <w:ind w:firstLine="709"/>
        <w:jc w:val="both"/>
        <w:rPr>
          <w:rFonts w:ascii="Times New Roman" w:hAnsi="Times New Roman" w:cs="Times New Roman"/>
          <w:sz w:val="28"/>
          <w:szCs w:val="28"/>
        </w:rPr>
      </w:pPr>
      <w:r w:rsidRPr="00041DED">
        <w:rPr>
          <w:rFonts w:ascii="Times New Roman" w:hAnsi="Times New Roman" w:cs="Times New Roman"/>
          <w:sz w:val="28"/>
          <w:szCs w:val="28"/>
        </w:rPr>
        <w:t xml:space="preserve">Чаще всего заражение респираторными заболеваниями у детей происходит зимой и осенью. Это связано с повышенной влажностью и резкой </w:t>
      </w:r>
      <w:r w:rsidR="006B72D4" w:rsidRPr="00041DED">
        <w:rPr>
          <w:rFonts w:ascii="Times New Roman" w:hAnsi="Times New Roman" w:cs="Times New Roman"/>
          <w:sz w:val="28"/>
          <w:szCs w:val="28"/>
        </w:rPr>
        <w:t>с</w:t>
      </w:r>
      <w:r w:rsidRPr="00041DED">
        <w:rPr>
          <w:rFonts w:ascii="Times New Roman" w:hAnsi="Times New Roman" w:cs="Times New Roman"/>
          <w:sz w:val="28"/>
          <w:szCs w:val="28"/>
        </w:rPr>
        <w:t xml:space="preserve">меной погодных условий (скачки температуры, ветер </w:t>
      </w:r>
      <w:r w:rsidR="006B72D4" w:rsidRPr="00041DED">
        <w:rPr>
          <w:rFonts w:ascii="Times New Roman" w:hAnsi="Times New Roman" w:cs="Times New Roman"/>
          <w:sz w:val="28"/>
          <w:szCs w:val="28"/>
        </w:rPr>
        <w:t>и т. д.).</w:t>
      </w:r>
    </w:p>
    <w:p w:rsidR="00F87AFB" w:rsidRPr="00041DED" w:rsidRDefault="00F87AFB" w:rsidP="006B72D4">
      <w:pPr>
        <w:spacing w:after="0" w:line="360" w:lineRule="auto"/>
        <w:ind w:firstLine="709"/>
        <w:jc w:val="both"/>
        <w:rPr>
          <w:rFonts w:ascii="Times New Roman" w:hAnsi="Times New Roman" w:cs="Times New Roman"/>
          <w:sz w:val="28"/>
          <w:szCs w:val="28"/>
        </w:rPr>
      </w:pPr>
      <w:r w:rsidRPr="00041DED">
        <w:rPr>
          <w:rFonts w:ascii="Times New Roman" w:hAnsi="Times New Roman" w:cs="Times New Roman"/>
          <w:sz w:val="28"/>
          <w:szCs w:val="28"/>
        </w:rPr>
        <w:t>После того как ребенок заболел, он становится заразным для окружающих, пик распространения болез</w:t>
      </w:r>
      <w:r w:rsidR="006B72D4" w:rsidRPr="00041DED">
        <w:rPr>
          <w:rFonts w:ascii="Times New Roman" w:hAnsi="Times New Roman" w:cs="Times New Roman"/>
          <w:sz w:val="28"/>
          <w:szCs w:val="28"/>
        </w:rPr>
        <w:t>ни отмечается в первые 3-4 дня.</w:t>
      </w:r>
    </w:p>
    <w:p w:rsidR="00F87AFB" w:rsidRPr="00041DED" w:rsidRDefault="00F87AFB" w:rsidP="006B72D4">
      <w:pPr>
        <w:spacing w:after="0" w:line="360" w:lineRule="auto"/>
        <w:ind w:firstLine="709"/>
        <w:jc w:val="both"/>
        <w:rPr>
          <w:rFonts w:ascii="Times New Roman" w:hAnsi="Times New Roman" w:cs="Times New Roman"/>
          <w:sz w:val="28"/>
          <w:szCs w:val="28"/>
        </w:rPr>
      </w:pPr>
      <w:r w:rsidRPr="00041DED">
        <w:rPr>
          <w:rFonts w:ascii="Times New Roman" w:hAnsi="Times New Roman" w:cs="Times New Roman"/>
          <w:sz w:val="28"/>
          <w:szCs w:val="28"/>
        </w:rPr>
        <w:t>Существует много способов для профилактики простудных заболеваний у детей — это и народные средства, и медицинские препарат</w:t>
      </w:r>
      <w:r w:rsidR="006B72D4" w:rsidRPr="00041DED">
        <w:rPr>
          <w:rFonts w:ascii="Times New Roman" w:hAnsi="Times New Roman" w:cs="Times New Roman"/>
          <w:sz w:val="28"/>
          <w:szCs w:val="28"/>
        </w:rPr>
        <w:t>ы, и соблюдение личной гигиены.</w:t>
      </w:r>
    </w:p>
    <w:p w:rsidR="00F87AFB" w:rsidRPr="00041DED" w:rsidRDefault="00F87AFB" w:rsidP="006B72D4">
      <w:pPr>
        <w:spacing w:after="0" w:line="360" w:lineRule="auto"/>
        <w:ind w:firstLine="709"/>
        <w:jc w:val="both"/>
        <w:rPr>
          <w:rFonts w:ascii="Times New Roman" w:hAnsi="Times New Roman" w:cs="Times New Roman"/>
          <w:sz w:val="28"/>
          <w:szCs w:val="28"/>
        </w:rPr>
      </w:pPr>
      <w:r w:rsidRPr="00041DED">
        <w:rPr>
          <w:rFonts w:ascii="Times New Roman" w:hAnsi="Times New Roman" w:cs="Times New Roman"/>
          <w:sz w:val="28"/>
          <w:szCs w:val="28"/>
        </w:rPr>
        <w:t>Пр</w:t>
      </w:r>
      <w:r w:rsidR="006B72D4" w:rsidRPr="00041DED">
        <w:rPr>
          <w:rFonts w:ascii="Times New Roman" w:hAnsi="Times New Roman" w:cs="Times New Roman"/>
          <w:sz w:val="28"/>
          <w:szCs w:val="28"/>
        </w:rPr>
        <w:t>офилактика ОРВИ в детском саду.</w:t>
      </w:r>
    </w:p>
    <w:p w:rsidR="00F87AFB" w:rsidRPr="00041DED" w:rsidRDefault="00F87AFB" w:rsidP="006B72D4">
      <w:pPr>
        <w:spacing w:after="0" w:line="360" w:lineRule="auto"/>
        <w:ind w:firstLine="709"/>
        <w:jc w:val="both"/>
        <w:rPr>
          <w:rFonts w:ascii="Times New Roman" w:hAnsi="Times New Roman" w:cs="Times New Roman"/>
          <w:sz w:val="28"/>
          <w:szCs w:val="28"/>
        </w:rPr>
      </w:pPr>
      <w:r w:rsidRPr="00041DED">
        <w:rPr>
          <w:rFonts w:ascii="Times New Roman" w:hAnsi="Times New Roman" w:cs="Times New Roman"/>
          <w:sz w:val="28"/>
          <w:szCs w:val="28"/>
        </w:rPr>
        <w:t>Дети, посещающие детские сады, школы и другие общественные места, больше подвержены простудным заболеваниям, так как они передаются воздушно-капельным путем. В закрытых помещениях, где скапливается много людей, вирусы и бактерии разносятся молниеносно. Поэтому профилактика простудных заболеваний в детских общественных учреждениях имеет огромное значение для с</w:t>
      </w:r>
      <w:r w:rsidR="006B72D4" w:rsidRPr="00041DED">
        <w:rPr>
          <w:rFonts w:ascii="Times New Roman" w:hAnsi="Times New Roman" w:cs="Times New Roman"/>
          <w:sz w:val="28"/>
          <w:szCs w:val="28"/>
        </w:rPr>
        <w:t>нижения риска заболеваний.</w:t>
      </w:r>
    </w:p>
    <w:p w:rsidR="00E82D4A" w:rsidRDefault="00F87AFB" w:rsidP="00F87AFB">
      <w:pPr>
        <w:spacing w:after="0" w:line="360" w:lineRule="auto"/>
        <w:ind w:firstLine="709"/>
        <w:jc w:val="both"/>
        <w:rPr>
          <w:rFonts w:ascii="Times New Roman" w:hAnsi="Times New Roman" w:cs="Times New Roman"/>
          <w:sz w:val="28"/>
          <w:szCs w:val="28"/>
        </w:rPr>
      </w:pPr>
      <w:r w:rsidRPr="00041DED">
        <w:rPr>
          <w:rFonts w:ascii="Times New Roman" w:hAnsi="Times New Roman" w:cs="Times New Roman"/>
          <w:sz w:val="28"/>
          <w:szCs w:val="28"/>
        </w:rPr>
        <w:t>Вывод: организм ребенка может справиться со всеми напастями, если родители и воспитатели создадут благоприятные условия для повышения иммунитета, чем снизят риск заболеваний ОРВИ, ведь всем хорошо известно «Болезнь легче предупредить, чем излечить».</w:t>
      </w:r>
    </w:p>
    <w:p w:rsidR="00041DED" w:rsidRPr="00041DED" w:rsidRDefault="00041DED" w:rsidP="00041DED">
      <w:pPr>
        <w:spacing w:after="0" w:line="360" w:lineRule="auto"/>
        <w:ind w:firstLine="709"/>
        <w:jc w:val="right"/>
        <w:rPr>
          <w:rFonts w:ascii="Times New Roman" w:hAnsi="Times New Roman" w:cs="Times New Roman"/>
          <w:b/>
          <w:sz w:val="28"/>
          <w:szCs w:val="28"/>
        </w:rPr>
      </w:pPr>
      <w:r w:rsidRPr="00041DED">
        <w:rPr>
          <w:rFonts w:ascii="Times New Roman" w:hAnsi="Times New Roman" w:cs="Times New Roman"/>
          <w:b/>
          <w:sz w:val="28"/>
          <w:szCs w:val="28"/>
        </w:rPr>
        <w:t>Ноябрь 20</w:t>
      </w:r>
      <w:bookmarkStart w:id="0" w:name="_GoBack"/>
      <w:bookmarkEnd w:id="0"/>
      <w:r w:rsidRPr="00041DED">
        <w:rPr>
          <w:rFonts w:ascii="Times New Roman" w:hAnsi="Times New Roman" w:cs="Times New Roman"/>
          <w:b/>
          <w:sz w:val="28"/>
          <w:szCs w:val="28"/>
        </w:rPr>
        <w:t>25г.</w:t>
      </w:r>
    </w:p>
    <w:sectPr w:rsidR="00041DED" w:rsidRPr="00041DED" w:rsidSect="006B72D4">
      <w:pgSz w:w="11906" w:h="16838"/>
      <w:pgMar w:top="1134" w:right="850" w:bottom="1134" w:left="1701" w:header="708" w:footer="708" w:gutter="0"/>
      <w:pgBorders w:offsetFrom="page">
        <w:top w:val="mapPins" w:sz="12" w:space="24" w:color="auto"/>
        <w:left w:val="mapPins" w:sz="12" w:space="24" w:color="auto"/>
        <w:bottom w:val="mapPins" w:sz="12" w:space="24" w:color="auto"/>
        <w:right w:val="mapPins" w:sz="12"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0155"/>
    <w:rsid w:val="00041DED"/>
    <w:rsid w:val="002F4966"/>
    <w:rsid w:val="00446878"/>
    <w:rsid w:val="006B72D4"/>
    <w:rsid w:val="00CD0155"/>
    <w:rsid w:val="00F87AF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E242A2"/>
  <w15:chartTrackingRefBased/>
  <w15:docId w15:val="{4C9CC426-D451-40D9-8C7C-78600DBEE2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1</Pages>
  <Words>725</Words>
  <Characters>4138</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5</cp:revision>
  <dcterms:created xsi:type="dcterms:W3CDTF">2025-11-14T08:00:00Z</dcterms:created>
  <dcterms:modified xsi:type="dcterms:W3CDTF">2025-11-14T08:53:00Z</dcterms:modified>
</cp:coreProperties>
</file>